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E6" w:rsidRPr="003561E6" w:rsidRDefault="003561E6">
      <w:pPr>
        <w:rPr>
          <w:sz w:val="28"/>
          <w:szCs w:val="28"/>
          <w:u w:val="single"/>
          <w:lang w:val="de-DE"/>
        </w:rPr>
      </w:pPr>
      <w:proofErr w:type="spellStart"/>
      <w:r>
        <w:rPr>
          <w:sz w:val="28"/>
          <w:szCs w:val="28"/>
          <w:u w:val="single"/>
          <w:lang w:val="de-DE"/>
        </w:rPr>
        <w:t>Pravilni</w:t>
      </w:r>
      <w:proofErr w:type="spellEnd"/>
      <w:r w:rsidRPr="003561E6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3561E6">
        <w:rPr>
          <w:sz w:val="28"/>
          <w:szCs w:val="28"/>
          <w:u w:val="single"/>
          <w:lang w:val="de-DE"/>
        </w:rPr>
        <w:t>glagoli</w:t>
      </w:r>
      <w:proofErr w:type="spellEnd"/>
      <w:r w:rsidRPr="003561E6">
        <w:rPr>
          <w:sz w:val="28"/>
          <w:szCs w:val="28"/>
          <w:u w:val="single"/>
          <w:lang w:val="de-DE"/>
        </w:rPr>
        <w:t>:</w:t>
      </w:r>
    </w:p>
    <w:p w:rsidR="00372464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</w:t>
      </w:r>
      <w:r w:rsidRPr="003561E6">
        <w:rPr>
          <w:sz w:val="28"/>
          <w:szCs w:val="28"/>
          <w:lang w:val="de-DE"/>
        </w:rPr>
        <w:t xml:space="preserve">ratulieren </w:t>
      </w:r>
      <w:r>
        <w:rPr>
          <w:sz w:val="28"/>
          <w:szCs w:val="28"/>
          <w:lang w:val="de-DE"/>
        </w:rPr>
        <w:t>–</w:t>
      </w:r>
      <w:r w:rsidRPr="003561E6">
        <w:rPr>
          <w:sz w:val="28"/>
          <w:szCs w:val="28"/>
          <w:lang w:val="de-DE"/>
        </w:rPr>
        <w:t xml:space="preserve"> </w:t>
      </w:r>
      <w:proofErr w:type="spellStart"/>
      <w:r w:rsidRPr="003561E6">
        <w:rPr>
          <w:sz w:val="28"/>
          <w:szCs w:val="28"/>
          <w:lang w:val="de-DE"/>
        </w:rPr>
        <w:t>čestitati</w:t>
      </w:r>
      <w:proofErr w:type="spellEnd"/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schaden – </w:t>
      </w:r>
      <w:proofErr w:type="spellStart"/>
      <w:r>
        <w:rPr>
          <w:sz w:val="28"/>
          <w:szCs w:val="28"/>
          <w:lang w:val="de-DE"/>
        </w:rPr>
        <w:t>škoditi</w:t>
      </w:r>
      <w:proofErr w:type="spellEnd"/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danken – </w:t>
      </w:r>
      <w:proofErr w:type="spellStart"/>
      <w:r>
        <w:rPr>
          <w:sz w:val="28"/>
          <w:szCs w:val="28"/>
          <w:lang w:val="de-DE"/>
        </w:rPr>
        <w:t>zahvaliti</w:t>
      </w:r>
      <w:proofErr w:type="spellEnd"/>
      <w:r>
        <w:rPr>
          <w:sz w:val="28"/>
          <w:szCs w:val="28"/>
          <w:lang w:val="de-DE"/>
        </w:rPr>
        <w:t xml:space="preserve"> se</w:t>
      </w:r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verzeihen/entschuldigen- </w:t>
      </w:r>
      <w:proofErr w:type="spellStart"/>
      <w:r>
        <w:rPr>
          <w:sz w:val="28"/>
          <w:szCs w:val="28"/>
          <w:lang w:val="de-DE"/>
        </w:rPr>
        <w:t>oprostiti</w:t>
      </w:r>
      <w:proofErr w:type="spellEnd"/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vertrauen – </w:t>
      </w:r>
      <w:proofErr w:type="spellStart"/>
      <w:r>
        <w:rPr>
          <w:sz w:val="28"/>
          <w:szCs w:val="28"/>
          <w:lang w:val="de-DE"/>
        </w:rPr>
        <w:t>zaupati</w:t>
      </w:r>
      <w:proofErr w:type="spellEnd"/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glauben – </w:t>
      </w:r>
      <w:proofErr w:type="spellStart"/>
      <w:r>
        <w:rPr>
          <w:sz w:val="28"/>
          <w:szCs w:val="28"/>
          <w:lang w:val="de-DE"/>
        </w:rPr>
        <w:t>verjeti</w:t>
      </w:r>
      <w:proofErr w:type="spellEnd"/>
    </w:p>
    <w:p w:rsidR="003561E6" w:rsidRDefault="003561E6" w:rsidP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gehören – </w:t>
      </w:r>
      <w:proofErr w:type="spellStart"/>
      <w:r>
        <w:rPr>
          <w:sz w:val="28"/>
          <w:szCs w:val="28"/>
          <w:lang w:val="de-DE"/>
        </w:rPr>
        <w:t>pripadati</w:t>
      </w:r>
      <w:proofErr w:type="spellEnd"/>
    </w:p>
    <w:p w:rsidR="003561E6" w:rsidRDefault="003561E6" w:rsidP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passen – </w:t>
      </w:r>
      <w:proofErr w:type="spellStart"/>
      <w:r>
        <w:rPr>
          <w:sz w:val="28"/>
          <w:szCs w:val="28"/>
          <w:lang w:val="de-DE"/>
        </w:rPr>
        <w:t>pristajati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prilegati</w:t>
      </w:r>
      <w:proofErr w:type="spellEnd"/>
      <w:r>
        <w:rPr>
          <w:sz w:val="28"/>
          <w:szCs w:val="28"/>
          <w:lang w:val="de-DE"/>
        </w:rPr>
        <w:t xml:space="preserve"> se</w:t>
      </w:r>
    </w:p>
    <w:p w:rsidR="003561E6" w:rsidRDefault="003561E6" w:rsidP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folgen – </w:t>
      </w:r>
      <w:proofErr w:type="spellStart"/>
      <w:r>
        <w:rPr>
          <w:sz w:val="28"/>
          <w:szCs w:val="28"/>
          <w:lang w:val="de-DE"/>
        </w:rPr>
        <w:t>slediti</w:t>
      </w:r>
      <w:proofErr w:type="spellEnd"/>
    </w:p>
    <w:p w:rsidR="003561E6" w:rsidRDefault="003561E6" w:rsidP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weh tun – </w:t>
      </w:r>
      <w:proofErr w:type="spellStart"/>
      <w:r>
        <w:rPr>
          <w:sz w:val="28"/>
          <w:szCs w:val="28"/>
          <w:lang w:val="de-DE"/>
        </w:rPr>
        <w:t>boleti</w:t>
      </w:r>
      <w:proofErr w:type="spellEnd"/>
    </w:p>
    <w:p w:rsidR="003561E6" w:rsidRDefault="003561E6" w:rsidP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zuhören - </w:t>
      </w:r>
      <w:proofErr w:type="spellStart"/>
      <w:r>
        <w:rPr>
          <w:sz w:val="28"/>
          <w:szCs w:val="28"/>
          <w:lang w:val="de-DE"/>
        </w:rPr>
        <w:t>prisluhniti</w:t>
      </w:r>
      <w:proofErr w:type="spellEnd"/>
    </w:p>
    <w:p w:rsidR="003561E6" w:rsidRDefault="003561E6">
      <w:pPr>
        <w:rPr>
          <w:sz w:val="28"/>
          <w:szCs w:val="28"/>
          <w:lang w:val="de-DE"/>
        </w:rPr>
      </w:pPr>
    </w:p>
    <w:p w:rsidR="003561E6" w:rsidRPr="003561E6" w:rsidRDefault="003561E6">
      <w:pPr>
        <w:rPr>
          <w:sz w:val="28"/>
          <w:szCs w:val="28"/>
          <w:u w:val="single"/>
          <w:lang w:val="de-DE"/>
        </w:rPr>
      </w:pPr>
      <w:proofErr w:type="spellStart"/>
      <w:r>
        <w:rPr>
          <w:sz w:val="28"/>
          <w:szCs w:val="28"/>
          <w:u w:val="single"/>
          <w:lang w:val="de-DE"/>
        </w:rPr>
        <w:t>Nepravilen</w:t>
      </w:r>
      <w:proofErr w:type="spellEnd"/>
      <w:r>
        <w:rPr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sz w:val="28"/>
          <w:szCs w:val="28"/>
          <w:u w:val="single"/>
          <w:lang w:val="de-DE"/>
        </w:rPr>
        <w:t>glagol</w:t>
      </w:r>
      <w:proofErr w:type="spellEnd"/>
      <w:r>
        <w:rPr>
          <w:sz w:val="28"/>
          <w:szCs w:val="28"/>
          <w:u w:val="single"/>
          <w:lang w:val="de-DE"/>
        </w:rPr>
        <w:t>:</w:t>
      </w:r>
    </w:p>
    <w:p w:rsidR="003561E6" w:rsidRDefault="003561E6">
      <w:pPr>
        <w:rPr>
          <w:sz w:val="28"/>
          <w:szCs w:val="28"/>
          <w:u w:val="single"/>
          <w:lang w:val="de-DE"/>
        </w:rPr>
      </w:pPr>
      <w:r w:rsidRPr="003561E6">
        <w:rPr>
          <w:sz w:val="28"/>
          <w:szCs w:val="28"/>
          <w:u w:val="single"/>
          <w:lang w:val="de-DE"/>
        </w:rPr>
        <w:t xml:space="preserve">gefallen – </w:t>
      </w:r>
      <w:proofErr w:type="spellStart"/>
      <w:r w:rsidRPr="003561E6">
        <w:rPr>
          <w:sz w:val="28"/>
          <w:szCs w:val="28"/>
          <w:u w:val="single"/>
          <w:lang w:val="de-DE"/>
        </w:rPr>
        <w:t>biti</w:t>
      </w:r>
      <w:proofErr w:type="spellEnd"/>
      <w:r w:rsidRPr="003561E6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3561E6">
        <w:rPr>
          <w:sz w:val="28"/>
          <w:szCs w:val="28"/>
          <w:u w:val="single"/>
          <w:lang w:val="de-DE"/>
        </w:rPr>
        <w:t>všeč</w:t>
      </w:r>
      <w:proofErr w:type="spellEnd"/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gefalle</w:t>
      </w:r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 gefällst</w:t>
      </w:r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 gefällt</w:t>
      </w:r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 gefallen</w:t>
      </w:r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ihr gefallt</w:t>
      </w:r>
    </w:p>
    <w:p w:rsidR="003561E6" w:rsidRP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gefallen</w:t>
      </w:r>
      <w:bookmarkStart w:id="0" w:name="_GoBack"/>
      <w:bookmarkEnd w:id="0"/>
    </w:p>
    <w:p w:rsidR="003561E6" w:rsidRDefault="003561E6">
      <w:pPr>
        <w:rPr>
          <w:sz w:val="28"/>
          <w:szCs w:val="28"/>
          <w:lang w:val="de-DE"/>
        </w:rPr>
      </w:pPr>
    </w:p>
    <w:p w:rsidR="003561E6" w:rsidRDefault="003561E6">
      <w:pPr>
        <w:rPr>
          <w:sz w:val="28"/>
          <w:szCs w:val="28"/>
          <w:u w:val="single"/>
          <w:lang w:val="de-DE"/>
        </w:rPr>
      </w:pPr>
      <w:proofErr w:type="spellStart"/>
      <w:r w:rsidRPr="003561E6">
        <w:rPr>
          <w:sz w:val="28"/>
          <w:szCs w:val="28"/>
          <w:u w:val="single"/>
          <w:lang w:val="de-DE"/>
        </w:rPr>
        <w:t>Nove</w:t>
      </w:r>
      <w:proofErr w:type="spellEnd"/>
      <w:r w:rsidRPr="003561E6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3561E6">
        <w:rPr>
          <w:sz w:val="28"/>
          <w:szCs w:val="28"/>
          <w:u w:val="single"/>
          <w:lang w:val="de-DE"/>
        </w:rPr>
        <w:t>besede</w:t>
      </w:r>
      <w:proofErr w:type="spellEnd"/>
      <w:r w:rsidRPr="003561E6">
        <w:rPr>
          <w:sz w:val="28"/>
          <w:szCs w:val="28"/>
          <w:u w:val="single"/>
          <w:lang w:val="de-DE"/>
        </w:rPr>
        <w:t>:</w:t>
      </w:r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Zigarette (-n) – </w:t>
      </w:r>
      <w:proofErr w:type="spellStart"/>
      <w:r>
        <w:rPr>
          <w:sz w:val="28"/>
          <w:szCs w:val="28"/>
          <w:lang w:val="de-DE"/>
        </w:rPr>
        <w:t>cigareta</w:t>
      </w:r>
      <w:proofErr w:type="spellEnd"/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Gesundheit – </w:t>
      </w:r>
      <w:proofErr w:type="spellStart"/>
      <w:r>
        <w:rPr>
          <w:sz w:val="28"/>
          <w:szCs w:val="28"/>
          <w:lang w:val="de-DE"/>
        </w:rPr>
        <w:t>zdravje</w:t>
      </w:r>
      <w:proofErr w:type="spellEnd"/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Leute – </w:t>
      </w:r>
      <w:proofErr w:type="spellStart"/>
      <w:r>
        <w:rPr>
          <w:sz w:val="28"/>
          <w:szCs w:val="28"/>
          <w:lang w:val="de-DE"/>
        </w:rPr>
        <w:t>ljudje</w:t>
      </w:r>
      <w:proofErr w:type="spellEnd"/>
    </w:p>
    <w:p w:rsid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der Tourist (-en) – </w:t>
      </w:r>
      <w:proofErr w:type="spellStart"/>
      <w:r>
        <w:rPr>
          <w:sz w:val="28"/>
          <w:szCs w:val="28"/>
          <w:lang w:val="de-DE"/>
        </w:rPr>
        <w:t>turist</w:t>
      </w:r>
      <w:proofErr w:type="spellEnd"/>
    </w:p>
    <w:p w:rsidR="003561E6" w:rsidRPr="003561E6" w:rsidRDefault="003561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Gast (¨-e) -</w:t>
      </w:r>
      <w:proofErr w:type="spellStart"/>
      <w:r>
        <w:rPr>
          <w:sz w:val="28"/>
          <w:szCs w:val="28"/>
          <w:lang w:val="de-DE"/>
        </w:rPr>
        <w:t>gost</w:t>
      </w:r>
      <w:proofErr w:type="spellEnd"/>
    </w:p>
    <w:sectPr w:rsidR="003561E6" w:rsidRPr="0035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E6"/>
    <w:rsid w:val="003561E6"/>
    <w:rsid w:val="00372464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0440"/>
  <w15:chartTrackingRefBased/>
  <w15:docId w15:val="{B49EEA3A-C261-43E9-9EC8-E7EE4180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2020-04-15T15:30:00Z</dcterms:created>
  <dcterms:modified xsi:type="dcterms:W3CDTF">2020-04-15T15:40:00Z</dcterms:modified>
</cp:coreProperties>
</file>