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F" w:rsidRDefault="00A5320F" w:rsidP="00A5320F">
      <w:pPr>
        <w:pStyle w:val="ListParagraph"/>
        <w:rPr>
          <w:b/>
        </w:rPr>
      </w:pPr>
    </w:p>
    <w:p w:rsidR="00A5320F" w:rsidRDefault="00A5320F" w:rsidP="00A532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Naloga</w:t>
      </w:r>
    </w:p>
    <w:p w:rsidR="00A5320F" w:rsidRPr="00EB173B" w:rsidRDefault="00A5320F" w:rsidP="00EB173B">
      <w:pPr>
        <w:ind w:left="720"/>
        <w:rPr>
          <w:b/>
        </w:rPr>
      </w:pPr>
      <w:r>
        <w:t>Razišči motnje hranjenja: naštej motnje</w:t>
      </w:r>
      <w:r w:rsidR="00D52575">
        <w:t xml:space="preserve"> z opisom značilnih znakov</w:t>
      </w:r>
      <w:r>
        <w:t xml:space="preserve"> in m</w:t>
      </w:r>
      <w:r w:rsidR="00CD63E3">
        <w:t>ožne vzroke za njihov nastanek.</w:t>
      </w:r>
      <w:r w:rsidR="00CF5CD3">
        <w:t xml:space="preserve">                                                                                                                          </w:t>
      </w:r>
      <w:r w:rsidR="00E477F9">
        <w:t xml:space="preserve">            </w:t>
      </w:r>
      <w:r w:rsidR="00CF5CD3">
        <w:t xml:space="preserve">  6t</w:t>
      </w:r>
    </w:p>
    <w:p w:rsidR="00A5320F" w:rsidRDefault="00A5320F" w:rsidP="00A5320F">
      <w:pPr>
        <w:pStyle w:val="ListParagraph"/>
      </w:pPr>
    </w:p>
    <w:p w:rsidR="00A5320F" w:rsidRPr="00A5320F" w:rsidRDefault="00A5320F" w:rsidP="00A5320F">
      <w:pPr>
        <w:pStyle w:val="ListParagraph"/>
        <w:numPr>
          <w:ilvl w:val="0"/>
          <w:numId w:val="2"/>
        </w:numPr>
        <w:rPr>
          <w:b/>
        </w:rPr>
      </w:pPr>
      <w:r w:rsidRPr="00A5320F">
        <w:rPr>
          <w:b/>
        </w:rPr>
        <w:t>naloga</w:t>
      </w:r>
    </w:p>
    <w:p w:rsidR="00A5320F" w:rsidRDefault="00A5320F" w:rsidP="00A5320F">
      <w:pPr>
        <w:pStyle w:val="ListParagraph"/>
      </w:pPr>
      <w:r>
        <w:t>Za malico imaš kruh, sir in paradižnik.</w:t>
      </w:r>
    </w:p>
    <w:p w:rsidR="00D52575" w:rsidRDefault="00A5320F" w:rsidP="00A5320F">
      <w:pPr>
        <w:pStyle w:val="ListParagraph"/>
      </w:pPr>
      <w:r>
        <w:t>Katere hr</w:t>
      </w:r>
      <w:r w:rsidR="00D52575">
        <w:t>anilne snovi so v teh živilih?</w:t>
      </w:r>
    </w:p>
    <w:p w:rsidR="00A5320F" w:rsidRDefault="00D52575" w:rsidP="00A5320F">
      <w:pPr>
        <w:pStyle w:val="ListParagraph"/>
      </w:pPr>
      <w:r>
        <w:t>K</w:t>
      </w:r>
      <w:r w:rsidR="00A5320F">
        <w:t xml:space="preserve">akšen </w:t>
      </w:r>
      <w:r>
        <w:t xml:space="preserve">pomen imajo posamezne skupine hranilnih snovi za naše telo?                 </w:t>
      </w:r>
      <w:r w:rsidR="00E477F9">
        <w:t xml:space="preserve">            </w:t>
      </w:r>
      <w:r>
        <w:t>5t</w:t>
      </w:r>
    </w:p>
    <w:p w:rsidR="00EB173B" w:rsidRDefault="00EB173B" w:rsidP="00A5320F">
      <w:pPr>
        <w:pStyle w:val="ListParagraph"/>
      </w:pPr>
    </w:p>
    <w:p w:rsidR="00EB173B" w:rsidRPr="00EB173B" w:rsidRDefault="00EB173B" w:rsidP="00EB173B">
      <w:pPr>
        <w:pStyle w:val="ListParagraph"/>
        <w:numPr>
          <w:ilvl w:val="0"/>
          <w:numId w:val="2"/>
        </w:numPr>
        <w:rPr>
          <w:b/>
        </w:rPr>
      </w:pPr>
      <w:r w:rsidRPr="00EB173B">
        <w:rPr>
          <w:b/>
        </w:rPr>
        <w:t>naloga</w:t>
      </w:r>
    </w:p>
    <w:p w:rsidR="00CD63E3" w:rsidRDefault="00EB173B" w:rsidP="00EB173B">
      <w:pPr>
        <w:ind w:left="720"/>
      </w:pPr>
      <w:r>
        <w:t>Nariši poučen strip, ki n</w:t>
      </w:r>
      <w:r w:rsidR="00CD63E3">
        <w:t>aj ponazori skrb za zdrave zobe (vsaj štiri stvari)</w:t>
      </w:r>
      <w:r>
        <w:t xml:space="preserve">                                           </w:t>
      </w:r>
      <w:r w:rsidR="00CD63E3">
        <w:t xml:space="preserve">                            </w:t>
      </w:r>
    </w:p>
    <w:p w:rsidR="00EB173B" w:rsidRPr="00CD63E3" w:rsidRDefault="00CD63E3" w:rsidP="00CD63E3">
      <w:pPr>
        <w:ind w:left="720"/>
      </w:pPr>
      <w:r>
        <w:t xml:space="preserve">                                                                                                                                                            4t</w:t>
      </w:r>
    </w:p>
    <w:p w:rsidR="00EB173B" w:rsidRPr="003953AE" w:rsidRDefault="00EB173B" w:rsidP="00EB173B">
      <w:pPr>
        <w:pStyle w:val="ListParagraph"/>
        <w:numPr>
          <w:ilvl w:val="0"/>
          <w:numId w:val="2"/>
        </w:numPr>
        <w:rPr>
          <w:b/>
        </w:rPr>
      </w:pPr>
      <w:r w:rsidRPr="003953AE">
        <w:rPr>
          <w:b/>
        </w:rPr>
        <w:t>naloga</w:t>
      </w:r>
    </w:p>
    <w:p w:rsidR="00EB173B" w:rsidRDefault="00CD63E3" w:rsidP="00EB173B">
      <w:pPr>
        <w:pStyle w:val="ListParagraph"/>
        <w:ind w:left="1080"/>
      </w:pPr>
      <w:r>
        <w:t>Pojasni, k</w:t>
      </w:r>
      <w:r w:rsidR="00EB173B">
        <w:t>aj pomenijo oznake na živih</w:t>
      </w:r>
      <w:r>
        <w:t>.</w:t>
      </w:r>
    </w:p>
    <w:p w:rsidR="003953AE" w:rsidRDefault="003953AE" w:rsidP="003953AE">
      <w:pPr>
        <w:tabs>
          <w:tab w:val="left" w:pos="6168"/>
        </w:tabs>
        <w:ind w:firstLine="708"/>
      </w:pPr>
      <w:r w:rsidRPr="00EB173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EA0AA41" wp14:editId="74B0733A">
            <wp:simplePos x="0" y="0"/>
            <wp:positionH relativeFrom="column">
              <wp:posOffset>296545</wp:posOffset>
            </wp:positionH>
            <wp:positionV relativeFrom="paragraph">
              <wp:posOffset>69850</wp:posOffset>
            </wp:positionV>
            <wp:extent cx="868680" cy="864235"/>
            <wp:effectExtent l="0" t="0" r="7620" b="0"/>
            <wp:wrapSquare wrapText="bothSides"/>
            <wp:docPr id="1" name="Picture 1" descr="https://zasrce.si/wp-content/uploads/2011/12/varovalna-%C5%BEivila-LOGO-1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rce.si/wp-content/uploads/2011/12/varovalna-%C5%BEivila-LOGO-1-300x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86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73B">
        <w:rPr>
          <w:noProof/>
          <w:lang w:eastAsia="sl-SI"/>
        </w:rPr>
        <w:drawing>
          <wp:inline distT="0" distB="0" distL="0" distR="0" wp14:anchorId="4879BA42" wp14:editId="00EB428F">
            <wp:extent cx="1112520" cy="744707"/>
            <wp:effectExtent l="0" t="0" r="0" b="0"/>
            <wp:docPr id="2" name="Picture 2" descr="ekoeu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koeu 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83" cy="7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AE">
        <w:rPr>
          <w:noProof/>
          <w:lang w:eastAsia="sl-SI"/>
        </w:rPr>
        <w:drawing>
          <wp:inline distT="0" distB="0" distL="0" distR="0" wp14:anchorId="5C650D7D" wp14:editId="2BC34E54">
            <wp:extent cx="929640" cy="929640"/>
            <wp:effectExtent l="0" t="0" r="3810" b="3810"/>
            <wp:docPr id="4" name="Picture 4" descr="Uporaba posebnih oznak za ekološka živila – Inštitut za kontro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oraba posebnih oznak za ekološka živila – Inštitut za kontrol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D63E3">
        <w:t xml:space="preserve">     </w:t>
      </w:r>
      <w:r>
        <w:t>3t</w:t>
      </w:r>
    </w:p>
    <w:p w:rsidR="003953AE" w:rsidRDefault="003953AE" w:rsidP="003953AE">
      <w:pPr>
        <w:tabs>
          <w:tab w:val="left" w:pos="6168"/>
        </w:tabs>
        <w:ind w:firstLine="708"/>
        <w:rPr>
          <w:b/>
        </w:rPr>
      </w:pPr>
      <w:r w:rsidRPr="003953AE">
        <w:rPr>
          <w:b/>
        </w:rPr>
        <w:t>5.naloga</w:t>
      </w:r>
    </w:p>
    <w:p w:rsidR="00EB173B" w:rsidRPr="00CF5CD3" w:rsidRDefault="003953AE" w:rsidP="003953AE">
      <w:pPr>
        <w:tabs>
          <w:tab w:val="left" w:pos="6168"/>
          <w:tab w:val="left" w:pos="8352"/>
        </w:tabs>
        <w:ind w:firstLine="708"/>
      </w:pPr>
      <w:r w:rsidRPr="00CF5CD3">
        <w:t>Poglej na embalažo soli. Ali je jodirana</w:t>
      </w:r>
      <w:r w:rsidR="00E477F9">
        <w:t>. Pojasni zakaj je pomembno, da je jodirana.</w:t>
      </w:r>
      <w:r w:rsidR="00CF5CD3" w:rsidRPr="00CF5CD3">
        <w:t xml:space="preserve">            </w:t>
      </w:r>
      <w:r w:rsidR="00CF5CD3">
        <w:t xml:space="preserve">               </w:t>
      </w:r>
      <w:r w:rsidR="00CD63E3">
        <w:tab/>
      </w:r>
      <w:r w:rsidR="00E477F9">
        <w:t xml:space="preserve">                                         </w:t>
      </w:r>
      <w:bookmarkStart w:id="0" w:name="_GoBack"/>
      <w:bookmarkEnd w:id="0"/>
      <w:r w:rsidR="00CD63E3">
        <w:t xml:space="preserve">  2</w:t>
      </w:r>
      <w:r w:rsidR="00CF5CD3" w:rsidRPr="00CF5CD3">
        <w:t>t</w:t>
      </w:r>
      <w:r w:rsidR="00EB173B" w:rsidRPr="00CF5CD3">
        <w:br w:type="textWrapping" w:clear="all"/>
      </w:r>
    </w:p>
    <w:p w:rsidR="003953AE" w:rsidRPr="00E477F9" w:rsidRDefault="00E477F9" w:rsidP="00E477F9">
      <w:pPr>
        <w:tabs>
          <w:tab w:val="left" w:pos="564"/>
          <w:tab w:val="left" w:pos="912"/>
        </w:tabs>
        <w:rPr>
          <w:b/>
        </w:rPr>
      </w:pPr>
      <w:r>
        <w:rPr>
          <w:b/>
        </w:rPr>
        <w:t xml:space="preserve">               </w:t>
      </w:r>
      <w:r w:rsidR="00CF5CD3" w:rsidRPr="00E477F9">
        <w:rPr>
          <w:b/>
        </w:rPr>
        <w:t>6.</w:t>
      </w:r>
      <w:r w:rsidR="003953AE" w:rsidRPr="00E477F9">
        <w:rPr>
          <w:b/>
        </w:rPr>
        <w:t>naloga</w:t>
      </w:r>
    </w:p>
    <w:p w:rsidR="00EB173B" w:rsidRPr="00CF5CD3" w:rsidRDefault="00CF5CD3" w:rsidP="00CF5CD3">
      <w:pPr>
        <w:tabs>
          <w:tab w:val="left" w:pos="564"/>
          <w:tab w:val="left" w:pos="912"/>
        </w:tabs>
        <w:ind w:left="720"/>
        <w:rPr>
          <w:i/>
        </w:rPr>
      </w:pPr>
      <w:r>
        <w:t xml:space="preserve">S poskusom razišči princip delovanja žolča. </w:t>
      </w:r>
      <w:r w:rsidRPr="00CF5CD3">
        <w:rPr>
          <w:b/>
        </w:rPr>
        <w:t>Poskus: U 123</w:t>
      </w:r>
      <w:r w:rsidRPr="00CF5CD3">
        <w:rPr>
          <w:b/>
          <w:i/>
        </w:rPr>
        <w:t>.</w:t>
      </w:r>
      <w:r w:rsidRPr="00CF5CD3">
        <w:rPr>
          <w:i/>
        </w:rPr>
        <w:t xml:space="preserve"> Velikost steklenice in količino olja lahko zmanjšaš; lahko pa delaš samo z eno stek., naliješ, vodo, dodaš olje, </w:t>
      </w:r>
      <w:r w:rsidRPr="00CF5CD3">
        <w:rPr>
          <w:b/>
          <w:i/>
        </w:rPr>
        <w:t>počakaš..</w:t>
      </w:r>
      <w:r w:rsidRPr="00CF5CD3">
        <w:rPr>
          <w:i/>
        </w:rPr>
        <w:t>potem pa narediš še drugi del poskusa.</w:t>
      </w:r>
    </w:p>
    <w:p w:rsidR="00CF5CD3" w:rsidRDefault="00CF5CD3" w:rsidP="00CF5CD3">
      <w:pPr>
        <w:tabs>
          <w:tab w:val="left" w:pos="564"/>
          <w:tab w:val="left" w:pos="912"/>
        </w:tabs>
        <w:ind w:left="720"/>
      </w:pPr>
      <w:r>
        <w:t>Opažanja in ugotovitve zapiši.                                                                                                    4t</w:t>
      </w:r>
    </w:p>
    <w:p w:rsidR="000A721D" w:rsidRDefault="000A721D" w:rsidP="000A721D">
      <w:pPr>
        <w:pStyle w:val="ListParagraph"/>
        <w:rPr>
          <w:b/>
        </w:rPr>
      </w:pPr>
      <w:r>
        <w:rPr>
          <w:b/>
        </w:rPr>
        <w:t>Ocenjevalna lestvica: 13t zadostno, 15 t dobro, 19t prav dobro, 22t odlično</w:t>
      </w:r>
    </w:p>
    <w:p w:rsidR="000A721D" w:rsidRPr="00EB173B" w:rsidRDefault="000A721D" w:rsidP="00CF5CD3">
      <w:pPr>
        <w:tabs>
          <w:tab w:val="left" w:pos="564"/>
          <w:tab w:val="left" w:pos="912"/>
        </w:tabs>
        <w:ind w:left="720"/>
      </w:pPr>
    </w:p>
    <w:sectPr w:rsidR="000A721D" w:rsidRPr="00EB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1C1"/>
    <w:multiLevelType w:val="hybridMultilevel"/>
    <w:tmpl w:val="80769D8E"/>
    <w:lvl w:ilvl="0" w:tplc="C0783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52D9E"/>
    <w:multiLevelType w:val="hybridMultilevel"/>
    <w:tmpl w:val="EAD47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5F80"/>
    <w:multiLevelType w:val="hybridMultilevel"/>
    <w:tmpl w:val="BD1A2A3E"/>
    <w:lvl w:ilvl="0" w:tplc="19D43F74">
      <w:start w:val="6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24" w:hanging="360"/>
      </w:pPr>
    </w:lvl>
    <w:lvl w:ilvl="2" w:tplc="0424001B" w:tentative="1">
      <w:start w:val="1"/>
      <w:numFmt w:val="lowerRoman"/>
      <w:lvlText w:val="%3."/>
      <w:lvlJc w:val="right"/>
      <w:pPr>
        <w:ind w:left="2544" w:hanging="180"/>
      </w:pPr>
    </w:lvl>
    <w:lvl w:ilvl="3" w:tplc="0424000F" w:tentative="1">
      <w:start w:val="1"/>
      <w:numFmt w:val="decimal"/>
      <w:lvlText w:val="%4."/>
      <w:lvlJc w:val="left"/>
      <w:pPr>
        <w:ind w:left="3264" w:hanging="360"/>
      </w:pPr>
    </w:lvl>
    <w:lvl w:ilvl="4" w:tplc="04240019" w:tentative="1">
      <w:start w:val="1"/>
      <w:numFmt w:val="lowerLetter"/>
      <w:lvlText w:val="%5."/>
      <w:lvlJc w:val="left"/>
      <w:pPr>
        <w:ind w:left="3984" w:hanging="360"/>
      </w:pPr>
    </w:lvl>
    <w:lvl w:ilvl="5" w:tplc="0424001B" w:tentative="1">
      <w:start w:val="1"/>
      <w:numFmt w:val="lowerRoman"/>
      <w:lvlText w:val="%6."/>
      <w:lvlJc w:val="right"/>
      <w:pPr>
        <w:ind w:left="4704" w:hanging="180"/>
      </w:pPr>
    </w:lvl>
    <w:lvl w:ilvl="6" w:tplc="0424000F" w:tentative="1">
      <w:start w:val="1"/>
      <w:numFmt w:val="decimal"/>
      <w:lvlText w:val="%7."/>
      <w:lvlJc w:val="left"/>
      <w:pPr>
        <w:ind w:left="5424" w:hanging="360"/>
      </w:pPr>
    </w:lvl>
    <w:lvl w:ilvl="7" w:tplc="04240019" w:tentative="1">
      <w:start w:val="1"/>
      <w:numFmt w:val="lowerLetter"/>
      <w:lvlText w:val="%8."/>
      <w:lvlJc w:val="left"/>
      <w:pPr>
        <w:ind w:left="6144" w:hanging="360"/>
      </w:pPr>
    </w:lvl>
    <w:lvl w:ilvl="8" w:tplc="0424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6C2053EF"/>
    <w:multiLevelType w:val="hybridMultilevel"/>
    <w:tmpl w:val="6ED6A9D2"/>
    <w:lvl w:ilvl="0" w:tplc="5D8E6CE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0F"/>
    <w:rsid w:val="000A721D"/>
    <w:rsid w:val="003953AE"/>
    <w:rsid w:val="007879D3"/>
    <w:rsid w:val="00A5320F"/>
    <w:rsid w:val="00CD63E3"/>
    <w:rsid w:val="00CF5CD3"/>
    <w:rsid w:val="00D52575"/>
    <w:rsid w:val="00E477F9"/>
    <w:rsid w:val="00E6460F"/>
    <w:rsid w:val="00E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2020-05-01T13:52:00Z</dcterms:created>
  <dcterms:modified xsi:type="dcterms:W3CDTF">2020-05-03T17:01:00Z</dcterms:modified>
</cp:coreProperties>
</file>