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F3" w:rsidRPr="00545168" w:rsidRDefault="00A74EF3" w:rsidP="00A74EF3">
      <w:pPr>
        <w:spacing w:after="0" w:line="276" w:lineRule="auto"/>
        <w:rPr>
          <w:sz w:val="24"/>
        </w:rPr>
      </w:pPr>
      <w:r w:rsidRPr="00EB4208">
        <w:rPr>
          <w:sz w:val="24"/>
          <w:highlight w:val="yellow"/>
        </w:rPr>
        <w:t>KONDENZACIJSKI POLIMERI</w:t>
      </w:r>
      <w:r>
        <w:rPr>
          <w:sz w:val="24"/>
        </w:rPr>
        <w:t xml:space="preserve"> (1. ura po urniku)</w:t>
      </w:r>
    </w:p>
    <w:p w:rsidR="00A74EF3" w:rsidRPr="00545168" w:rsidRDefault="00A74EF3" w:rsidP="00A74EF3">
      <w:pPr>
        <w:spacing w:after="0" w:line="276" w:lineRule="auto"/>
        <w:rPr>
          <w:sz w:val="24"/>
        </w:rPr>
      </w:pPr>
      <w:r w:rsidRPr="00545168">
        <w:rPr>
          <w:sz w:val="24"/>
        </w:rPr>
        <w:t xml:space="preserve">(učbenik str. </w:t>
      </w:r>
      <w:r>
        <w:rPr>
          <w:sz w:val="24"/>
        </w:rPr>
        <w:t>127 do 132</w:t>
      </w:r>
      <w:r w:rsidRPr="00545168">
        <w:rPr>
          <w:sz w:val="24"/>
        </w:rPr>
        <w:t>)</w:t>
      </w:r>
    </w:p>
    <w:p w:rsidR="00A74EF3" w:rsidRPr="00545168" w:rsidRDefault="00A74EF3" w:rsidP="00A74EF3">
      <w:pPr>
        <w:spacing w:after="0" w:line="276" w:lineRule="auto"/>
        <w:rPr>
          <w:sz w:val="24"/>
        </w:rPr>
      </w:pPr>
    </w:p>
    <w:p w:rsidR="00A74EF3" w:rsidRPr="00545168" w:rsidRDefault="00A74EF3" w:rsidP="00A74EF3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 xml:space="preserve">NALOGA: v učbeniku poišči odgovore na vprašanja. Odgovarjaj v celih stavkih. </w:t>
      </w:r>
    </w:p>
    <w:p w:rsidR="00A74EF3" w:rsidRDefault="00A74EF3" w:rsidP="00A74EF3">
      <w:pPr>
        <w:spacing w:after="0" w:line="276" w:lineRule="auto"/>
      </w:pPr>
      <w:r>
        <w:t xml:space="preserve">1. </w:t>
      </w:r>
      <w:r>
        <w:t xml:space="preserve">Kako imenujemo reakcijo kjer kot produkt dobimo polimer? </w:t>
      </w:r>
    </w:p>
    <w:p w:rsidR="00A74EF3" w:rsidRDefault="00A74EF3" w:rsidP="00A74EF3">
      <w:pPr>
        <w:spacing w:after="0" w:line="276" w:lineRule="auto"/>
      </w:pPr>
      <w:r>
        <w:t xml:space="preserve">2. Kako nastane sintetični kondenzacijski polimeri? (Pomoč; učbenik str. 132) </w:t>
      </w:r>
    </w:p>
    <w:p w:rsidR="00A74EF3" w:rsidRDefault="00A74EF3" w:rsidP="00A74EF3">
      <w:pPr>
        <w:spacing w:after="0" w:line="276" w:lineRule="auto"/>
      </w:pPr>
      <w:r>
        <w:t>3. Razloži pojme; a) kondenzacija</w:t>
      </w:r>
      <w:r>
        <w:tab/>
        <w:t xml:space="preserve">b) polimer </w:t>
      </w:r>
      <w:r>
        <w:tab/>
        <w:t>c) sintetični</w:t>
      </w:r>
    </w:p>
    <w:p w:rsidR="00A74EF3" w:rsidRDefault="00A74EF3" w:rsidP="00A74EF3">
      <w:pPr>
        <w:spacing w:after="0" w:line="276" w:lineRule="auto"/>
      </w:pPr>
      <w:r>
        <w:t>4. Koliko funkcionalnih skupin morajo imeti monomeri, ki se povezujejo s kondenzacijo?</w:t>
      </w:r>
    </w:p>
    <w:p w:rsidR="00A74EF3" w:rsidRDefault="00A74EF3" w:rsidP="00A74EF3">
      <w:pPr>
        <w:spacing w:after="0" w:line="276" w:lineRule="auto"/>
      </w:pPr>
      <w:r>
        <w:t>5. Napiši tri do pet pomembnih informacij o;</w:t>
      </w:r>
    </w:p>
    <w:p w:rsidR="002F04A7" w:rsidRDefault="00A74EF3" w:rsidP="00A74EF3">
      <w:r>
        <w:t>a) poliamidih</w:t>
      </w:r>
      <w:r>
        <w:tab/>
      </w:r>
      <w:r>
        <w:tab/>
        <w:t xml:space="preserve">b) </w:t>
      </w:r>
      <w:proofErr w:type="spellStart"/>
      <w:r>
        <w:t>kevlarju</w:t>
      </w:r>
      <w:proofErr w:type="spellEnd"/>
      <w:r>
        <w:tab/>
      </w:r>
      <w:r>
        <w:tab/>
        <w:t>c) poliestrih</w:t>
      </w:r>
    </w:p>
    <w:p w:rsidR="00A74EF3" w:rsidRDefault="00A74EF3" w:rsidP="00A74EF3">
      <w:r w:rsidRPr="00A74EF3">
        <w:rPr>
          <w:highlight w:val="yellow"/>
        </w:rPr>
        <w:t>ODGOVORI NA VPRAŠANJA -  KONDENZACIJSKI POLIMER</w:t>
      </w:r>
    </w:p>
    <w:p w:rsidR="00A74EF3" w:rsidRDefault="00A74EF3" w:rsidP="00A74EF3">
      <w:r>
        <w:rPr>
          <w:noProof/>
        </w:rPr>
        <w:drawing>
          <wp:inline distT="0" distB="0" distL="0" distR="0">
            <wp:extent cx="3762928" cy="2094931"/>
            <wp:effectExtent l="0" t="0" r="952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53" cy="21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F3" w:rsidRDefault="00A74EF3" w:rsidP="00A74EF3">
      <w:r w:rsidRPr="00A74EF3">
        <w:drawing>
          <wp:inline distT="0" distB="0" distL="0" distR="0" wp14:anchorId="2F0084D0" wp14:editId="4477DB56">
            <wp:extent cx="3951027" cy="2963269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4382" cy="297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EF3" w:rsidSect="00A74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3A6"/>
    <w:multiLevelType w:val="hybridMultilevel"/>
    <w:tmpl w:val="DA322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F3"/>
    <w:rsid w:val="002F04A7"/>
    <w:rsid w:val="00A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6E78"/>
  <w15:chartTrackingRefBased/>
  <w15:docId w15:val="{00C66E06-804B-4DBC-8919-594593EE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74E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</cp:revision>
  <dcterms:created xsi:type="dcterms:W3CDTF">2020-03-24T12:54:00Z</dcterms:created>
  <dcterms:modified xsi:type="dcterms:W3CDTF">2020-03-24T13:00:00Z</dcterms:modified>
</cp:coreProperties>
</file>