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4E" w:rsidRDefault="0017144E" w:rsidP="0017144E">
      <w:pPr>
        <w:ind w:left="360"/>
        <w:jc w:val="center"/>
        <w:rPr>
          <w:color w:val="808080" w:themeColor="background1" w:themeShade="80"/>
        </w:rPr>
      </w:pPr>
      <w:r>
        <w:rPr>
          <w:color w:val="FF0000"/>
        </w:rPr>
        <w:t>PETA URA GEOGRAFIJE PREKO ŠOLANJA NA DALJAVO</w:t>
      </w:r>
    </w:p>
    <w:p w:rsidR="0017144E" w:rsidRDefault="0017144E" w:rsidP="0017144E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17144E" w:rsidRDefault="0017144E" w:rsidP="0017144E">
      <w:pPr>
        <w:rPr>
          <w:color w:val="000000" w:themeColor="text1"/>
        </w:rPr>
      </w:pPr>
      <w:r>
        <w:rPr>
          <w:color w:val="000000" w:themeColor="text1"/>
        </w:rPr>
        <w:t>Preteklo uro sem vas malo »</w:t>
      </w:r>
      <w:proofErr w:type="spellStart"/>
      <w:r>
        <w:rPr>
          <w:color w:val="000000" w:themeColor="text1"/>
        </w:rPr>
        <w:t>namatrala</w:t>
      </w:r>
      <w:proofErr w:type="spellEnd"/>
      <w:r>
        <w:rPr>
          <w:color w:val="000000" w:themeColor="text1"/>
        </w:rPr>
        <w:t xml:space="preserve">«, zato bo ta ura bolj lahkotna. </w:t>
      </w:r>
    </w:p>
    <w:p w:rsidR="0017144E" w:rsidRPr="0017144E" w:rsidRDefault="0017144E" w:rsidP="0017144E">
      <w:pPr>
        <w:pStyle w:val="Odstavekseznama"/>
        <w:numPr>
          <w:ilvl w:val="0"/>
          <w:numId w:val="1"/>
        </w:numPr>
      </w:pPr>
      <w:r w:rsidRPr="0017144E">
        <w:rPr>
          <w:color w:val="000000" w:themeColor="text1"/>
        </w:rPr>
        <w:t xml:space="preserve">Navodilo za tiste, ki še niste končali preteklega dela: to uro imate čas, da snov nadoknadite. Če vam kaj ni jasno, ne pozabite, da me lahko po </w:t>
      </w:r>
      <w:proofErr w:type="spellStart"/>
      <w:r w:rsidRPr="0017144E">
        <w:rPr>
          <w:color w:val="000000" w:themeColor="text1"/>
        </w:rPr>
        <w:t>mejlu</w:t>
      </w:r>
      <w:proofErr w:type="spellEnd"/>
      <w:r w:rsidRPr="0017144E">
        <w:rPr>
          <w:color w:val="000000" w:themeColor="text1"/>
        </w:rPr>
        <w:t xml:space="preserve"> povprašate – bom z veseljem razložila.</w:t>
      </w:r>
      <w:r w:rsidRPr="0017144E">
        <w:rPr>
          <w:color w:val="000000" w:themeColor="text1"/>
        </w:rPr>
        <w:t xml:space="preserve"> </w:t>
      </w:r>
    </w:p>
    <w:p w:rsidR="00CA4D04" w:rsidRDefault="0017144E" w:rsidP="0017144E">
      <w:pPr>
        <w:pStyle w:val="Odstavekseznama"/>
        <w:numPr>
          <w:ilvl w:val="0"/>
          <w:numId w:val="1"/>
        </w:numPr>
      </w:pPr>
      <w:r w:rsidRPr="0017144E">
        <w:rPr>
          <w:color w:val="000000" w:themeColor="text1"/>
        </w:rPr>
        <w:t>Navodilo za tiste, ki ste že končali vse, kar je bilo za opraviti do danes</w:t>
      </w:r>
      <w:r>
        <w:rPr>
          <w:color w:val="000000" w:themeColor="text1"/>
        </w:rPr>
        <w:t xml:space="preserve">: pogledate si </w:t>
      </w:r>
      <w:proofErr w:type="spellStart"/>
      <w:r>
        <w:rPr>
          <w:color w:val="000000" w:themeColor="text1"/>
        </w:rPr>
        <w:t>YouTube</w:t>
      </w:r>
      <w:proofErr w:type="spellEnd"/>
      <w:r>
        <w:rPr>
          <w:color w:val="000000" w:themeColor="text1"/>
        </w:rPr>
        <w:t xml:space="preserve"> posnetek, ki nakazuje s čim se bomo sedaj začeli ukvarjati. Posnetek najdete na </w:t>
      </w:r>
      <w:hyperlink r:id="rId6" w:history="1">
        <w:r>
          <w:rPr>
            <w:rStyle w:val="Hiperpovezava"/>
          </w:rPr>
          <w:t>https://www.youtube.com/watch?v=2XyttCVIdWo</w:t>
        </w:r>
      </w:hyperlink>
      <w:bookmarkStart w:id="0" w:name="_GoBack"/>
      <w:bookmarkEnd w:id="0"/>
    </w:p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2890"/>
    <w:multiLevelType w:val="hybridMultilevel"/>
    <w:tmpl w:val="091CE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4E"/>
    <w:rsid w:val="00141236"/>
    <w:rsid w:val="0017144E"/>
    <w:rsid w:val="004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14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44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71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14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44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7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XyttCVId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2020-03-30T20:00:00Z</dcterms:created>
  <dcterms:modified xsi:type="dcterms:W3CDTF">2020-03-30T20:03:00Z</dcterms:modified>
</cp:coreProperties>
</file>