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79D" w:rsidRDefault="007A379D" w:rsidP="007A3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Navodila za delo na daljavo – 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ura</w:t>
      </w:r>
    </w:p>
    <w:p w:rsidR="007A379D" w:rsidRPr="005C0312" w:rsidRDefault="007A379D" w:rsidP="007A379D">
      <w:pPr>
        <w:rPr>
          <w:rFonts w:ascii="Arial" w:hAnsi="Arial" w:cs="Arial"/>
          <w:color w:val="FF0000"/>
          <w:sz w:val="22"/>
          <w:szCs w:val="22"/>
        </w:rPr>
      </w:pPr>
    </w:p>
    <w:p w:rsidR="007A379D" w:rsidRPr="00221BE1" w:rsidRDefault="007A379D" w:rsidP="007A379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A379D" w:rsidRPr="00221BE1" w:rsidRDefault="007A379D" w:rsidP="007A379D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221BE1">
        <w:rPr>
          <w:rFonts w:ascii="Arial" w:hAnsi="Arial" w:cs="Arial"/>
          <w:color w:val="FF0000"/>
          <w:sz w:val="22"/>
          <w:szCs w:val="22"/>
        </w:rPr>
        <w:t xml:space="preserve">UTRJEVANJE – ploščina </w:t>
      </w:r>
      <w:bookmarkStart w:id="0" w:name="_GoBack"/>
      <w:bookmarkEnd w:id="0"/>
      <w:r w:rsidRPr="00221BE1">
        <w:rPr>
          <w:rFonts w:ascii="Arial" w:hAnsi="Arial" w:cs="Arial"/>
          <w:color w:val="FF0000"/>
          <w:sz w:val="22"/>
          <w:szCs w:val="22"/>
        </w:rPr>
        <w:t>(U str. 151 – 156)</w:t>
      </w:r>
    </w:p>
    <w:p w:rsidR="007A379D" w:rsidRPr="00221BE1" w:rsidRDefault="007A379D" w:rsidP="007A379D">
      <w:pPr>
        <w:rPr>
          <w:rFonts w:ascii="Arial" w:hAnsi="Arial" w:cs="Arial"/>
          <w:sz w:val="22"/>
          <w:szCs w:val="22"/>
        </w:rPr>
      </w:pPr>
    </w:p>
    <w:p w:rsidR="007A379D" w:rsidRPr="00221BE1" w:rsidRDefault="007A379D" w:rsidP="007A379D">
      <w:pPr>
        <w:rPr>
          <w:rFonts w:ascii="Arial" w:hAnsi="Arial" w:cs="Arial"/>
          <w:sz w:val="22"/>
          <w:szCs w:val="22"/>
        </w:rPr>
      </w:pPr>
      <w:r w:rsidRPr="00221BE1">
        <w:rPr>
          <w:rFonts w:ascii="Arial" w:hAnsi="Arial" w:cs="Arial"/>
          <w:sz w:val="22"/>
          <w:szCs w:val="22"/>
        </w:rPr>
        <w:t xml:space="preserve">1. </w:t>
      </w:r>
    </w:p>
    <w:p w:rsidR="00221BE1" w:rsidRPr="00221BE1" w:rsidRDefault="007A379D" w:rsidP="007A379D">
      <w:pPr>
        <w:rPr>
          <w:rFonts w:ascii="Arial" w:hAnsi="Arial" w:cs="Arial"/>
          <w:sz w:val="22"/>
          <w:szCs w:val="22"/>
        </w:rPr>
      </w:pPr>
      <w:r w:rsidRPr="00221BE1">
        <w:rPr>
          <w:rFonts w:ascii="Arial" w:hAnsi="Arial" w:cs="Arial"/>
          <w:sz w:val="22"/>
          <w:szCs w:val="22"/>
        </w:rPr>
        <w:t xml:space="preserve">Preberi in ponovi obrazca za ploščino pravokotnika in kvadrata. </w:t>
      </w:r>
    </w:p>
    <w:p w:rsidR="007A379D" w:rsidRPr="00221BE1" w:rsidRDefault="007A379D" w:rsidP="007A379D">
      <w:pPr>
        <w:rPr>
          <w:rFonts w:ascii="Arial" w:hAnsi="Arial" w:cs="Arial"/>
          <w:sz w:val="22"/>
          <w:szCs w:val="22"/>
        </w:rPr>
      </w:pPr>
      <w:r w:rsidRPr="00221BE1">
        <w:rPr>
          <w:rFonts w:ascii="Arial" w:hAnsi="Arial" w:cs="Arial"/>
          <w:sz w:val="22"/>
          <w:szCs w:val="22"/>
        </w:rPr>
        <w:t xml:space="preserve">Ta dva obrazca bo potrebno </w:t>
      </w:r>
      <w:r w:rsidRPr="00221BE1">
        <w:rPr>
          <w:rFonts w:ascii="Arial" w:hAnsi="Arial" w:cs="Arial"/>
          <w:sz w:val="22"/>
          <w:szCs w:val="22"/>
          <w:u w:val="single"/>
        </w:rPr>
        <w:t>znati na pamet</w:t>
      </w:r>
      <w:r w:rsidRPr="00221BE1">
        <w:rPr>
          <w:rFonts w:ascii="Arial" w:hAnsi="Arial" w:cs="Arial"/>
          <w:sz w:val="22"/>
          <w:szCs w:val="22"/>
        </w:rPr>
        <w:t>.</w:t>
      </w:r>
    </w:p>
    <w:p w:rsidR="007A379D" w:rsidRPr="00221BE1" w:rsidRDefault="007A379D" w:rsidP="007A379D">
      <w:pPr>
        <w:rPr>
          <w:rFonts w:ascii="Arial" w:hAnsi="Arial" w:cs="Arial"/>
          <w:sz w:val="22"/>
          <w:szCs w:val="22"/>
        </w:rPr>
      </w:pPr>
    </w:p>
    <w:p w:rsidR="007A379D" w:rsidRPr="00221BE1" w:rsidRDefault="007A379D" w:rsidP="007A379D">
      <w:pPr>
        <w:rPr>
          <w:rFonts w:ascii="Arial" w:hAnsi="Arial" w:cs="Arial"/>
          <w:sz w:val="22"/>
          <w:szCs w:val="22"/>
        </w:rPr>
      </w:pPr>
    </w:p>
    <w:p w:rsidR="007A379D" w:rsidRPr="00221BE1" w:rsidRDefault="007A379D" w:rsidP="007A379D">
      <w:pPr>
        <w:rPr>
          <w:rFonts w:ascii="Arial" w:hAnsi="Arial" w:cs="Arial"/>
          <w:sz w:val="22"/>
          <w:szCs w:val="22"/>
        </w:rPr>
      </w:pPr>
      <w:r w:rsidRPr="00221BE1">
        <w:rPr>
          <w:rFonts w:ascii="Arial" w:hAnsi="Arial" w:cs="Arial"/>
          <w:sz w:val="22"/>
          <w:szCs w:val="22"/>
        </w:rPr>
        <w:t xml:space="preserve">2. </w:t>
      </w:r>
    </w:p>
    <w:p w:rsidR="007A379D" w:rsidRPr="00221BE1" w:rsidRDefault="007A379D" w:rsidP="007A379D">
      <w:pPr>
        <w:rPr>
          <w:rFonts w:ascii="Arial" w:hAnsi="Arial" w:cs="Arial"/>
          <w:sz w:val="22"/>
          <w:szCs w:val="22"/>
        </w:rPr>
      </w:pPr>
      <w:r w:rsidRPr="00221BE1">
        <w:rPr>
          <w:rFonts w:ascii="Arial" w:hAnsi="Arial" w:cs="Arial"/>
          <w:b/>
          <w:bCs/>
          <w:sz w:val="22"/>
          <w:szCs w:val="22"/>
          <w:u w:val="single"/>
        </w:rPr>
        <w:t>Reši vaje</w:t>
      </w:r>
      <w:r w:rsidRPr="00221BE1">
        <w:rPr>
          <w:rFonts w:ascii="Arial" w:hAnsi="Arial" w:cs="Arial"/>
          <w:sz w:val="22"/>
          <w:szCs w:val="22"/>
        </w:rPr>
        <w:t xml:space="preserve"> – str. 154:</w:t>
      </w:r>
    </w:p>
    <w:p w:rsidR="00F74042" w:rsidRPr="00221BE1" w:rsidRDefault="00F74042" w:rsidP="007A379D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F74042" w:rsidRPr="00221BE1" w:rsidRDefault="00F74042" w:rsidP="007A379D">
      <w:pPr>
        <w:pStyle w:val="Odstavekseznama"/>
        <w:ind w:left="0"/>
        <w:rPr>
          <w:rFonts w:ascii="Arial" w:hAnsi="Arial" w:cs="Arial"/>
          <w:sz w:val="22"/>
          <w:szCs w:val="22"/>
        </w:rPr>
      </w:pPr>
      <w:r w:rsidRPr="00221BE1">
        <w:rPr>
          <w:rFonts w:ascii="Arial" w:hAnsi="Arial" w:cs="Arial"/>
          <w:sz w:val="22"/>
          <w:szCs w:val="22"/>
        </w:rPr>
        <w:t>7a – ploščina sestavljenega lika</w:t>
      </w:r>
      <w:r w:rsidR="007A379D" w:rsidRPr="00221BE1">
        <w:rPr>
          <w:rFonts w:ascii="Arial" w:hAnsi="Arial" w:cs="Arial"/>
          <w:sz w:val="22"/>
          <w:szCs w:val="22"/>
        </w:rPr>
        <w:t xml:space="preserve"> (</w:t>
      </w:r>
      <w:r w:rsidRPr="00221BE1">
        <w:rPr>
          <w:rFonts w:ascii="Arial" w:hAnsi="Arial" w:cs="Arial"/>
          <w:sz w:val="22"/>
          <w:szCs w:val="22"/>
        </w:rPr>
        <w:t xml:space="preserve">glej 152, 153 / </w:t>
      </w:r>
      <w:r w:rsidR="007A379D" w:rsidRPr="00221BE1">
        <w:rPr>
          <w:rFonts w:ascii="Arial" w:hAnsi="Arial" w:cs="Arial"/>
          <w:sz w:val="22"/>
          <w:szCs w:val="22"/>
        </w:rPr>
        <w:t xml:space="preserve">rešeni primer 2) </w:t>
      </w:r>
    </w:p>
    <w:p w:rsidR="00F74042" w:rsidRPr="00221BE1" w:rsidRDefault="00F74042" w:rsidP="007A379D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F74042" w:rsidRPr="00221BE1" w:rsidRDefault="00F74042" w:rsidP="007A379D">
      <w:pPr>
        <w:pStyle w:val="Odstavekseznama"/>
        <w:ind w:left="0"/>
        <w:rPr>
          <w:rFonts w:ascii="Arial" w:hAnsi="Arial" w:cs="Arial"/>
          <w:sz w:val="22"/>
          <w:szCs w:val="22"/>
        </w:rPr>
      </w:pPr>
      <w:r w:rsidRPr="00221BE1">
        <w:rPr>
          <w:rFonts w:ascii="Arial" w:hAnsi="Arial" w:cs="Arial"/>
          <w:sz w:val="22"/>
          <w:szCs w:val="22"/>
        </w:rPr>
        <w:t>8</w:t>
      </w:r>
      <w:r w:rsidR="007A379D" w:rsidRPr="00221BE1">
        <w:rPr>
          <w:rFonts w:ascii="Arial" w:hAnsi="Arial" w:cs="Arial"/>
          <w:sz w:val="22"/>
          <w:szCs w:val="22"/>
        </w:rPr>
        <w:t xml:space="preserve"> </w:t>
      </w:r>
      <w:r w:rsidRPr="00221BE1">
        <w:rPr>
          <w:rFonts w:ascii="Arial" w:hAnsi="Arial" w:cs="Arial"/>
          <w:sz w:val="22"/>
          <w:szCs w:val="22"/>
        </w:rPr>
        <w:t xml:space="preserve">– </w:t>
      </w:r>
      <w:r w:rsidR="00221BE1" w:rsidRPr="00221BE1">
        <w:rPr>
          <w:rFonts w:ascii="Arial" w:hAnsi="Arial" w:cs="Arial"/>
          <w:sz w:val="22"/>
          <w:szCs w:val="22"/>
        </w:rPr>
        <w:t xml:space="preserve">Pomoč: </w:t>
      </w:r>
      <w:r w:rsidRPr="00221BE1">
        <w:rPr>
          <w:rFonts w:ascii="Arial" w:hAnsi="Arial" w:cs="Arial"/>
          <w:sz w:val="22"/>
          <w:szCs w:val="22"/>
        </w:rPr>
        <w:t>Pri pravokotniku 2 imaš podano ploščino ter stranico a in moraš izračunati stranico b. To narediš tako, da ploščino deliš s stranico a: b = p : a</w:t>
      </w:r>
    </w:p>
    <w:p w:rsidR="00F74042" w:rsidRPr="00221BE1" w:rsidRDefault="00F74042" w:rsidP="007A379D">
      <w:pPr>
        <w:pStyle w:val="Odstavekseznama"/>
        <w:ind w:left="0"/>
        <w:rPr>
          <w:rFonts w:ascii="Arial" w:hAnsi="Arial" w:cs="Arial"/>
          <w:sz w:val="22"/>
          <w:szCs w:val="22"/>
        </w:rPr>
      </w:pPr>
      <w:r w:rsidRPr="00221BE1">
        <w:rPr>
          <w:rFonts w:ascii="Arial" w:hAnsi="Arial" w:cs="Arial"/>
          <w:sz w:val="22"/>
          <w:szCs w:val="22"/>
        </w:rPr>
        <w:t>Enak postopek uporabiš pri pravokotniku 3.</w:t>
      </w:r>
    </w:p>
    <w:p w:rsidR="00F74042" w:rsidRPr="00221BE1" w:rsidRDefault="00F74042" w:rsidP="007A379D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7A379D" w:rsidRPr="00221BE1" w:rsidRDefault="00F74042" w:rsidP="007A379D">
      <w:pPr>
        <w:pStyle w:val="Odstavekseznama"/>
        <w:ind w:left="0"/>
        <w:rPr>
          <w:rFonts w:ascii="Arial" w:hAnsi="Arial" w:cs="Arial"/>
          <w:sz w:val="22"/>
          <w:szCs w:val="22"/>
        </w:rPr>
      </w:pPr>
      <w:r w:rsidRPr="00221BE1">
        <w:rPr>
          <w:rFonts w:ascii="Arial" w:hAnsi="Arial" w:cs="Arial"/>
          <w:sz w:val="22"/>
          <w:szCs w:val="22"/>
        </w:rPr>
        <w:t>9</w:t>
      </w:r>
      <w:r w:rsidR="007A379D" w:rsidRPr="00221BE1">
        <w:rPr>
          <w:rFonts w:ascii="Arial" w:hAnsi="Arial" w:cs="Arial"/>
          <w:sz w:val="22"/>
          <w:szCs w:val="22"/>
        </w:rPr>
        <w:t>a</w:t>
      </w:r>
      <w:r w:rsidRPr="00221BE1">
        <w:rPr>
          <w:rFonts w:ascii="Arial" w:hAnsi="Arial" w:cs="Arial"/>
          <w:sz w:val="22"/>
          <w:szCs w:val="22"/>
        </w:rPr>
        <w:t xml:space="preserve"> – Razišči in napiši vse možnosti.</w:t>
      </w:r>
    </w:p>
    <w:p w:rsidR="00F74042" w:rsidRPr="00221BE1" w:rsidRDefault="00F74042" w:rsidP="007A379D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F74042" w:rsidRPr="00221BE1" w:rsidRDefault="00F74042" w:rsidP="007A379D">
      <w:pPr>
        <w:pStyle w:val="Odstavekseznama"/>
        <w:ind w:left="0"/>
        <w:rPr>
          <w:rFonts w:ascii="Arial" w:hAnsi="Arial" w:cs="Arial"/>
          <w:sz w:val="22"/>
          <w:szCs w:val="22"/>
        </w:rPr>
      </w:pPr>
      <w:r w:rsidRPr="00221BE1">
        <w:rPr>
          <w:rFonts w:ascii="Arial" w:hAnsi="Arial" w:cs="Arial"/>
          <w:sz w:val="22"/>
          <w:szCs w:val="22"/>
        </w:rPr>
        <w:t>10, 11, 12 – besedilne naloge</w:t>
      </w:r>
    </w:p>
    <w:p w:rsidR="007A379D" w:rsidRPr="00221BE1" w:rsidRDefault="007A379D" w:rsidP="007A379D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7A379D" w:rsidRPr="00221BE1" w:rsidRDefault="007A379D" w:rsidP="007A379D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7A379D" w:rsidRPr="00221BE1" w:rsidRDefault="007A379D" w:rsidP="007A379D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7A379D" w:rsidRPr="00221BE1" w:rsidRDefault="007A379D" w:rsidP="007A379D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7A379D" w:rsidRPr="00221BE1" w:rsidRDefault="00221BE1" w:rsidP="007A379D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  <w:r w:rsidRPr="00221BE1">
        <w:rPr>
          <w:rFonts w:ascii="Arial" w:hAnsi="Arial" w:cs="Arial"/>
          <w:bCs/>
          <w:iCs/>
          <w:sz w:val="22"/>
          <w:szCs w:val="22"/>
        </w:rPr>
        <w:t>Za več znanja so na voljo tudi vaje v eUčbeniku</w:t>
      </w:r>
      <w:r w:rsidR="007A379D" w:rsidRPr="00221BE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21BE1">
        <w:rPr>
          <w:rFonts w:ascii="Arial" w:hAnsi="Arial" w:cs="Arial"/>
          <w:bCs/>
          <w:iCs/>
          <w:sz w:val="22"/>
          <w:szCs w:val="22"/>
        </w:rPr>
        <w:t>(z rešitvami) od strani 516 do 518:</w:t>
      </w:r>
    </w:p>
    <w:p w:rsidR="00221BE1" w:rsidRPr="00221BE1" w:rsidRDefault="00221BE1" w:rsidP="007A379D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7A379D" w:rsidRPr="00221BE1" w:rsidRDefault="00221BE1" w:rsidP="007A379D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  <w:hyperlink r:id="rId4" w:history="1">
        <w:r w:rsidRPr="00221BE1">
          <w:rPr>
            <w:rStyle w:val="Hiperpovezava"/>
            <w:rFonts w:ascii="Arial" w:hAnsi="Arial" w:cs="Arial"/>
            <w:sz w:val="22"/>
            <w:szCs w:val="22"/>
          </w:rPr>
          <w:t>https://eucbeniki.sio.si/matematika6/1240/index7.html</w:t>
        </w:r>
      </w:hyperlink>
    </w:p>
    <w:p w:rsidR="00CF71CB" w:rsidRDefault="00CF71CB">
      <w:pPr>
        <w:rPr>
          <w:rFonts w:ascii="Arial" w:hAnsi="Arial" w:cs="Arial"/>
          <w:sz w:val="22"/>
          <w:szCs w:val="22"/>
        </w:rPr>
      </w:pPr>
    </w:p>
    <w:p w:rsidR="00407007" w:rsidRDefault="00407007">
      <w:pPr>
        <w:rPr>
          <w:rFonts w:ascii="Arial" w:hAnsi="Arial" w:cs="Arial"/>
          <w:sz w:val="22"/>
          <w:szCs w:val="22"/>
        </w:rPr>
      </w:pPr>
    </w:p>
    <w:p w:rsidR="00407007" w:rsidRDefault="00407007">
      <w:pPr>
        <w:rPr>
          <w:rFonts w:ascii="Arial" w:hAnsi="Arial" w:cs="Arial"/>
          <w:sz w:val="22"/>
          <w:szCs w:val="22"/>
        </w:rPr>
      </w:pPr>
    </w:p>
    <w:p w:rsidR="000F1E25" w:rsidRDefault="000F1E25" w:rsidP="00407007">
      <w:pPr>
        <w:pStyle w:val="Odstavekseznama"/>
        <w:ind w:left="0"/>
        <w:rPr>
          <w:rFonts w:ascii="Arial" w:hAnsi="Arial" w:cs="Arial"/>
          <w:b/>
          <w:bCs/>
          <w:sz w:val="22"/>
          <w:szCs w:val="22"/>
        </w:rPr>
      </w:pPr>
    </w:p>
    <w:p w:rsidR="000F1E25" w:rsidRDefault="000F1E25" w:rsidP="00407007">
      <w:pPr>
        <w:pStyle w:val="Odstavekseznama"/>
        <w:ind w:left="0"/>
        <w:rPr>
          <w:rFonts w:ascii="Arial" w:hAnsi="Arial" w:cs="Arial"/>
          <w:b/>
          <w:bCs/>
          <w:sz w:val="22"/>
          <w:szCs w:val="22"/>
        </w:rPr>
      </w:pPr>
    </w:p>
    <w:p w:rsidR="00407007" w:rsidRDefault="00407007" w:rsidP="00407007">
      <w:pPr>
        <w:pStyle w:val="Odstavekseznama"/>
        <w:ind w:left="0"/>
        <w:rPr>
          <w:rFonts w:ascii="Arial" w:hAnsi="Arial" w:cs="Arial"/>
          <w:b/>
          <w:bCs/>
          <w:sz w:val="22"/>
          <w:szCs w:val="22"/>
        </w:rPr>
      </w:pPr>
      <w:r w:rsidRPr="0040714B">
        <w:rPr>
          <w:rFonts w:ascii="Arial" w:hAnsi="Arial" w:cs="Arial"/>
          <w:b/>
          <w:bCs/>
          <w:sz w:val="22"/>
          <w:szCs w:val="22"/>
        </w:rPr>
        <w:t xml:space="preserve">Rešitve nalog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40714B">
        <w:rPr>
          <w:rFonts w:ascii="Arial" w:hAnsi="Arial" w:cs="Arial"/>
          <w:b/>
          <w:bCs/>
          <w:sz w:val="22"/>
          <w:szCs w:val="22"/>
        </w:rPr>
        <w:t>. ure – str. 15</w:t>
      </w:r>
      <w:r>
        <w:rPr>
          <w:rFonts w:ascii="Arial" w:hAnsi="Arial" w:cs="Arial"/>
          <w:b/>
          <w:bCs/>
          <w:sz w:val="22"/>
          <w:szCs w:val="22"/>
        </w:rPr>
        <w:t>3, 154</w:t>
      </w:r>
    </w:p>
    <w:p w:rsidR="00407007" w:rsidRDefault="00407007" w:rsidP="00407007">
      <w:pPr>
        <w:pStyle w:val="Odstavekseznam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24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;  15 dm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0,15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;  16 dm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0,16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407007" w:rsidRDefault="00407007" w:rsidP="00407007">
      <w:pPr>
        <w:pStyle w:val="Odstavekseznam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c) 4,8 cm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407007" w:rsidRDefault="00407007" w:rsidP="00407007">
      <w:pPr>
        <w:pStyle w:val="Odstavekseznam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a) 19500 cm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407007" w:rsidRDefault="00407007" w:rsidP="00407007">
      <w:pPr>
        <w:pStyle w:val="Odstavekseznam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a)  7744 cm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407007" w:rsidRDefault="00407007" w:rsidP="00407007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407007" w:rsidRPr="00407007" w:rsidRDefault="00407007" w:rsidP="00407007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407007" w:rsidRPr="00221BE1" w:rsidRDefault="00407007">
      <w:pPr>
        <w:rPr>
          <w:rFonts w:ascii="Arial" w:hAnsi="Arial" w:cs="Arial"/>
          <w:sz w:val="22"/>
          <w:szCs w:val="22"/>
        </w:rPr>
      </w:pPr>
    </w:p>
    <w:sectPr w:rsidR="00407007" w:rsidRPr="00221BE1" w:rsidSect="007F1AE3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9D"/>
    <w:rsid w:val="000F1E25"/>
    <w:rsid w:val="00221BE1"/>
    <w:rsid w:val="00407007"/>
    <w:rsid w:val="007A379D"/>
    <w:rsid w:val="00867334"/>
    <w:rsid w:val="0091450E"/>
    <w:rsid w:val="00CF71CB"/>
    <w:rsid w:val="00F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A599"/>
  <w15:chartTrackingRefBased/>
  <w15:docId w15:val="{6B3631C1-7BA0-4C2D-A16D-F7B835C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3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79D"/>
    <w:pPr>
      <w:ind w:left="708"/>
    </w:pPr>
  </w:style>
  <w:style w:type="character" w:styleId="Hiperpovezava">
    <w:name w:val="Hyperlink"/>
    <w:basedOn w:val="Privzetapisavaodstavka"/>
    <w:uiPriority w:val="99"/>
    <w:semiHidden/>
    <w:unhideWhenUsed/>
    <w:rsid w:val="007A3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matematika6/1240/index7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7</cp:revision>
  <dcterms:created xsi:type="dcterms:W3CDTF">2020-03-24T12:09:00Z</dcterms:created>
  <dcterms:modified xsi:type="dcterms:W3CDTF">2020-03-24T12:55:00Z</dcterms:modified>
</cp:coreProperties>
</file>