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Navodila za 1.</w:t>
      </w:r>
      <w:r w:rsidR="00D36244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4C1A85" w:rsidRPr="004C1A85" w:rsidRDefault="004C1A85" w:rsidP="004C1A85">
      <w:pPr>
        <w:rPr>
          <w:rFonts w:ascii="Arial" w:hAnsi="Arial" w:cs="Arial"/>
          <w:sz w:val="24"/>
          <w:szCs w:val="24"/>
        </w:rPr>
      </w:pPr>
      <w:r w:rsidRPr="004C1A85">
        <w:rPr>
          <w:rFonts w:ascii="Arial" w:hAnsi="Arial" w:cs="Arial"/>
          <w:sz w:val="24"/>
          <w:szCs w:val="24"/>
        </w:rPr>
        <w:t>V učbeniku na strani 137 si preberi o štirikotnikih. Nato v zvezku naredi nov naslov:</w:t>
      </w:r>
    </w:p>
    <w:p w:rsidR="004C1A85" w:rsidRPr="00D36244" w:rsidRDefault="004C1A85" w:rsidP="004C1A85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D36244">
        <w:rPr>
          <w:rFonts w:ascii="Arial" w:hAnsi="Arial" w:cs="Arial"/>
          <w:b/>
          <w:i/>
          <w:color w:val="FF0000"/>
          <w:sz w:val="28"/>
          <w:szCs w:val="28"/>
          <w:u w:val="single"/>
        </w:rPr>
        <w:t>ŠTIRIKOTNIKI</w:t>
      </w:r>
    </w:p>
    <w:p w:rsidR="004C1A85" w:rsidRPr="004C1A85" w:rsidRDefault="004C1A85" w:rsidP="004C1A85">
      <w:pPr>
        <w:rPr>
          <w:rFonts w:ascii="Arial" w:hAnsi="Arial" w:cs="Arial"/>
          <w:sz w:val="24"/>
          <w:szCs w:val="24"/>
        </w:rPr>
      </w:pPr>
    </w:p>
    <w:p w:rsidR="004C1A85" w:rsidRPr="004C1A85" w:rsidRDefault="004C1A85" w:rsidP="004C1A85">
      <w:pPr>
        <w:rPr>
          <w:rFonts w:ascii="Arial" w:hAnsi="Arial" w:cs="Arial"/>
          <w:sz w:val="24"/>
          <w:szCs w:val="24"/>
        </w:rPr>
      </w:pPr>
      <w:r w:rsidRPr="004C1A85">
        <w:rPr>
          <w:rFonts w:ascii="Arial" w:hAnsi="Arial" w:cs="Arial"/>
          <w:sz w:val="24"/>
          <w:szCs w:val="24"/>
        </w:rPr>
        <w:t xml:space="preserve">- izpiši lastnosti, </w:t>
      </w:r>
    </w:p>
    <w:p w:rsidR="004C1A85" w:rsidRPr="004C1A85" w:rsidRDefault="004C1A85" w:rsidP="004C1A85">
      <w:pPr>
        <w:rPr>
          <w:rFonts w:ascii="Arial" w:hAnsi="Arial" w:cs="Arial"/>
          <w:sz w:val="24"/>
          <w:szCs w:val="24"/>
        </w:rPr>
      </w:pPr>
      <w:r w:rsidRPr="004C1A85">
        <w:rPr>
          <w:rFonts w:ascii="Arial" w:hAnsi="Arial" w:cs="Arial"/>
          <w:sz w:val="24"/>
          <w:szCs w:val="24"/>
        </w:rPr>
        <w:t>- preriši štirikotnik in označi oglišča, kote, stranice, diagonali. Štirikotnik naj bo pozitivno orientiran.</w:t>
      </w:r>
    </w:p>
    <w:p w:rsidR="000A1267" w:rsidRPr="004C1A85" w:rsidRDefault="004C1A85" w:rsidP="004C1A85">
      <w:pPr>
        <w:rPr>
          <w:rFonts w:ascii="Arial" w:hAnsi="Arial" w:cs="Arial"/>
          <w:sz w:val="24"/>
          <w:szCs w:val="24"/>
        </w:rPr>
      </w:pPr>
      <w:r w:rsidRPr="004C1A85">
        <w:rPr>
          <w:rFonts w:ascii="Arial" w:hAnsi="Arial" w:cs="Arial"/>
          <w:sz w:val="24"/>
          <w:szCs w:val="24"/>
        </w:rPr>
        <w:t>- prepiši(lastnosti) in preriši tudi vrste štirikotnikov.</w:t>
      </w:r>
    </w:p>
    <w:sectPr w:rsidR="000A1267" w:rsidRPr="004C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4C1A85"/>
    <w:rsid w:val="00D36244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2020-03-22T06:13:00Z</dcterms:created>
  <dcterms:modified xsi:type="dcterms:W3CDTF">2020-03-22T06:21:00Z</dcterms:modified>
</cp:coreProperties>
</file>