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96" w:rsidRDefault="00023796" w:rsidP="00023796">
      <w:pPr>
        <w:pStyle w:val="Naslov"/>
        <w:jc w:val="center"/>
        <w:rPr>
          <w:lang w:val="en-GB"/>
        </w:rPr>
      </w:pPr>
      <w:r>
        <w:rPr>
          <w:lang w:val="en-GB"/>
        </w:rPr>
        <w:t>MATEMATIKA 7</w:t>
      </w:r>
      <w:r w:rsidR="007D29BB">
        <w:rPr>
          <w:lang w:val="en-GB"/>
        </w:rPr>
        <w:t xml:space="preserve"> – 1.ura</w:t>
      </w:r>
    </w:p>
    <w:p w:rsidR="000A1267" w:rsidRDefault="00023796" w:rsidP="00023796">
      <w:pPr>
        <w:pStyle w:val="Naslov"/>
        <w:jc w:val="center"/>
        <w:rPr>
          <w:lang w:val="en-GB"/>
        </w:rPr>
      </w:pPr>
      <w:r>
        <w:rPr>
          <w:lang w:val="en-GB"/>
        </w:rPr>
        <w:t>PONOVITEV: ODSTOTKI</w:t>
      </w:r>
    </w:p>
    <w:p w:rsidR="000A08A7" w:rsidRDefault="000A08A7" w:rsidP="000A08A7">
      <w:pPr>
        <w:rPr>
          <w:rStyle w:val="Intenzivensklic"/>
          <w:sz w:val="24"/>
          <w:szCs w:val="24"/>
        </w:rPr>
      </w:pPr>
      <w:r>
        <w:rPr>
          <w:rStyle w:val="Intenzivensklic"/>
          <w:sz w:val="24"/>
          <w:szCs w:val="24"/>
        </w:rPr>
        <w:t xml:space="preserve">VAŠE DELO: </w:t>
      </w:r>
    </w:p>
    <w:p w:rsidR="000A08A7" w:rsidRDefault="000A08A7" w:rsidP="000A08A7">
      <w:pPr>
        <w:rPr>
          <w:rStyle w:val="Intenzivensklic"/>
          <w:sz w:val="24"/>
          <w:szCs w:val="24"/>
        </w:rPr>
      </w:pPr>
      <w:r>
        <w:rPr>
          <w:rStyle w:val="Intenzivensklic"/>
          <w:sz w:val="24"/>
          <w:szCs w:val="24"/>
        </w:rPr>
        <w:t>PREPIŠI V ZVEZEK. ZA VAJO, SI POKRIJ REŠITVE IN SAM REŠI, NATO PA PREVERI, ČE SI PRAVILNO NAREDIL-A!</w:t>
      </w:r>
    </w:p>
    <w:p w:rsidR="000A08A7" w:rsidRDefault="000A08A7" w:rsidP="000A08A7">
      <w:pPr>
        <w:rPr>
          <w:rStyle w:val="Intenzivensklic"/>
          <w:sz w:val="24"/>
          <w:szCs w:val="24"/>
        </w:rPr>
      </w:pPr>
      <w:r>
        <w:rPr>
          <w:rStyle w:val="Intenzivensklic"/>
          <w:sz w:val="24"/>
          <w:szCs w:val="24"/>
        </w:rPr>
        <w:t>nato pa reši kviz na spodnji povezavi:</w:t>
      </w:r>
    </w:p>
    <w:p w:rsidR="000A08A7" w:rsidRDefault="00AB300E" w:rsidP="000A08A7">
      <w:pPr>
        <w:rPr>
          <w:rStyle w:val="Intenzivensklic"/>
          <w:sz w:val="24"/>
          <w:szCs w:val="24"/>
        </w:rPr>
      </w:pPr>
      <w:hyperlink r:id="rId6" w:history="1">
        <w:r w:rsidR="000A08A7" w:rsidRPr="0027413F">
          <w:rPr>
            <w:rStyle w:val="Hiperpovezava"/>
            <w:spacing w:val="5"/>
            <w:sz w:val="24"/>
            <w:szCs w:val="24"/>
          </w:rPr>
          <w:t>https://www.thatquiz.org/sl-e/?-jq8-l6-mpnv600-nk-pv8</w:t>
        </w:r>
      </w:hyperlink>
    </w:p>
    <w:p w:rsidR="000A08A7" w:rsidRDefault="000A08A7" w:rsidP="000A08A7">
      <w:pPr>
        <w:pStyle w:val="Intenzivencitat"/>
        <w:ind w:left="0"/>
        <w:rPr>
          <w:rStyle w:val="Intenzivensklic"/>
          <w:b/>
          <w:i w:val="0"/>
          <w:color w:val="00B0F0"/>
          <w:sz w:val="28"/>
          <w:szCs w:val="28"/>
          <w:u w:val="none"/>
        </w:rPr>
      </w:pPr>
      <w:r>
        <w:rPr>
          <w:rStyle w:val="Intenzivensklic"/>
          <w:b/>
          <w:i w:val="0"/>
          <w:color w:val="00B0F0"/>
          <w:sz w:val="28"/>
          <w:szCs w:val="28"/>
          <w:u w:val="none"/>
        </w:rPr>
        <w:t>ko rešiš kviz, dobiš pravilnost rezultatov:</w:t>
      </w:r>
      <w:r>
        <w:rPr>
          <w:noProof/>
          <w:lang w:eastAsia="sl-SI"/>
        </w:rPr>
        <w:drawing>
          <wp:inline distT="0" distB="0" distL="0" distR="0" wp14:anchorId="13568421" wp14:editId="3B76CF19">
            <wp:extent cx="5731510" cy="322397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A7" w:rsidRDefault="000A08A7" w:rsidP="000A08A7">
      <w:pPr>
        <w:pStyle w:val="Intenzivencitat"/>
        <w:ind w:left="0"/>
        <w:rPr>
          <w:rStyle w:val="Intenzivensklic"/>
          <w:b/>
          <w:i w:val="0"/>
          <w:color w:val="00B0F0"/>
          <w:sz w:val="28"/>
          <w:szCs w:val="28"/>
          <w:u w:val="none"/>
        </w:rPr>
      </w:pPr>
      <w:r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naredi </w:t>
      </w:r>
      <w:proofErr w:type="spellStart"/>
      <w:r>
        <w:rPr>
          <w:rStyle w:val="Intenzivensklic"/>
          <w:b/>
          <w:i w:val="0"/>
          <w:color w:val="00B0F0"/>
          <w:sz w:val="28"/>
          <w:szCs w:val="28"/>
          <w:u w:val="none"/>
        </w:rPr>
        <w:t>print</w:t>
      </w:r>
      <w:proofErr w:type="spellEnd"/>
      <w:r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</w:t>
      </w:r>
      <w:proofErr w:type="spellStart"/>
      <w:r>
        <w:rPr>
          <w:rStyle w:val="Intenzivensklic"/>
          <w:b/>
          <w:i w:val="0"/>
          <w:color w:val="00B0F0"/>
          <w:sz w:val="28"/>
          <w:szCs w:val="28"/>
          <w:u w:val="none"/>
        </w:rPr>
        <w:t>screen</w:t>
      </w:r>
      <w:proofErr w:type="spellEnd"/>
      <w:r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ekrana(tipka v zgornji vrstici </w:t>
      </w:r>
      <w:proofErr w:type="spellStart"/>
      <w:r w:rsidRPr="000A08A7">
        <w:rPr>
          <w:color w:val="FF0000"/>
        </w:rPr>
        <w:t>PrtScr</w:t>
      </w:r>
      <w:proofErr w:type="spellEnd"/>
      <w:r>
        <w:rPr>
          <w:color w:val="FF0000"/>
        </w:rPr>
        <w:t xml:space="preserve">, </w:t>
      </w:r>
      <w:r w:rsidRPr="000A08A7">
        <w:rPr>
          <w:color w:val="00B0F0"/>
        </w:rPr>
        <w:t>pri meni na desni strani</w:t>
      </w:r>
      <w:r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tipkovnice), odpri slikarja in kopiraj sliko( desni klik, prilepi</w:t>
      </w:r>
      <w:r w:rsidR="00890556"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</w:t>
      </w:r>
      <w:r w:rsidR="00890556" w:rsidRPr="00890556">
        <w:t>ali</w:t>
      </w:r>
      <w:r w:rsidR="00890556"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</w:t>
      </w:r>
      <w:proofErr w:type="spellStart"/>
      <w:r w:rsidR="00890556" w:rsidRPr="00890556">
        <w:rPr>
          <w:color w:val="FF0000"/>
        </w:rPr>
        <w:t>Crtl</w:t>
      </w:r>
      <w:proofErr w:type="spellEnd"/>
      <w:r w:rsidR="00890556" w:rsidRPr="00890556">
        <w:rPr>
          <w:color w:val="FF0000"/>
        </w:rPr>
        <w:t xml:space="preserve"> V</w:t>
      </w:r>
      <w:r>
        <w:rPr>
          <w:rStyle w:val="Intenzivensklic"/>
          <w:b/>
          <w:i w:val="0"/>
          <w:color w:val="00B0F0"/>
          <w:sz w:val="28"/>
          <w:szCs w:val="28"/>
          <w:u w:val="none"/>
        </w:rPr>
        <w:t>), nato sliko shrani(datoteka, shrani kot)</w:t>
      </w:r>
      <w:r w:rsidR="00890556">
        <w:rPr>
          <w:rStyle w:val="Intenzivensklic"/>
          <w:b/>
          <w:i w:val="0"/>
          <w:color w:val="00B0F0"/>
          <w:sz w:val="28"/>
          <w:szCs w:val="28"/>
          <w:u w:val="none"/>
        </w:rPr>
        <w:t>. Ime slike naj bo:</w:t>
      </w:r>
      <w:r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</w:t>
      </w:r>
      <w:r w:rsidR="00AB300E">
        <w:rPr>
          <w:rStyle w:val="Intenzivensklic"/>
          <w:b/>
          <w:i w:val="0"/>
          <w:color w:val="00B0F0"/>
          <w:sz w:val="28"/>
          <w:szCs w:val="28"/>
          <w:u w:val="none"/>
        </w:rPr>
        <w:t>razred_Ime_</w:t>
      </w:r>
      <w:r>
        <w:rPr>
          <w:rStyle w:val="Intenzivensklic"/>
          <w:b/>
          <w:i w:val="0"/>
          <w:color w:val="00B0F0"/>
          <w:sz w:val="28"/>
          <w:szCs w:val="28"/>
          <w:u w:val="none"/>
        </w:rPr>
        <w:t>Priimek</w:t>
      </w:r>
      <w:r w:rsidR="00AB300E"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 </w:t>
      </w:r>
      <w:r>
        <w:rPr>
          <w:rStyle w:val="Intenzivensklic"/>
          <w:b/>
          <w:i w:val="0"/>
          <w:color w:val="00B0F0"/>
          <w:sz w:val="28"/>
          <w:szCs w:val="28"/>
          <w:u w:val="none"/>
        </w:rPr>
        <w:t xml:space="preserve">(npr: </w:t>
      </w:r>
      <w:r w:rsidR="00AB300E">
        <w:rPr>
          <w:rStyle w:val="Intenzivensklic"/>
          <w:b/>
          <w:i w:val="0"/>
          <w:color w:val="00B0F0"/>
          <w:sz w:val="28"/>
          <w:szCs w:val="28"/>
          <w:u w:val="none"/>
        </w:rPr>
        <w:t>7.D_</w:t>
      </w:r>
      <w:r>
        <w:rPr>
          <w:rStyle w:val="Intenzivensklic"/>
          <w:b/>
          <w:i w:val="0"/>
          <w:color w:val="00B0F0"/>
          <w:sz w:val="28"/>
          <w:szCs w:val="28"/>
          <w:u w:val="none"/>
        </w:rPr>
        <w:t>Janez_Novak</w:t>
      </w:r>
      <w:bookmarkStart w:id="0" w:name="_GoBack"/>
      <w:bookmarkEnd w:id="0"/>
      <w:r>
        <w:rPr>
          <w:rStyle w:val="Intenzivensklic"/>
          <w:b/>
          <w:i w:val="0"/>
          <w:color w:val="00B0F0"/>
          <w:sz w:val="28"/>
          <w:szCs w:val="28"/>
          <w:u w:val="none"/>
        </w:rPr>
        <w:t>). Nato sliko pošlji učiteljici.</w:t>
      </w:r>
    </w:p>
    <w:p w:rsidR="00023796" w:rsidRPr="005C6085" w:rsidRDefault="005C6085" w:rsidP="00023796">
      <w:pPr>
        <w:rPr>
          <w:rFonts w:ascii="Arial" w:hAnsi="Arial" w:cs="Arial"/>
          <w:b/>
          <w:sz w:val="24"/>
          <w:szCs w:val="24"/>
          <w:lang w:val="en-GB"/>
        </w:rPr>
      </w:pPr>
      <w:r w:rsidRPr="005C6085">
        <w:rPr>
          <w:rFonts w:ascii="Arial" w:hAnsi="Arial" w:cs="Arial"/>
          <w:b/>
          <w:sz w:val="24"/>
          <w:szCs w:val="24"/>
          <w:lang w:val="en-GB"/>
        </w:rPr>
        <w:t>CILJI:</w:t>
      </w:r>
    </w:p>
    <w:p w:rsidR="00023796" w:rsidRPr="00B2415D" w:rsidRDefault="00023796" w:rsidP="00B2415D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izrazi</w:t>
      </w:r>
      <w:r w:rsidRPr="00F17C34">
        <w:rPr>
          <w:rFonts w:ascii="Arial" w:hAnsi="Arial" w:cs="Arial"/>
          <w:sz w:val="20"/>
        </w:rPr>
        <w:t xml:space="preserve"> del celote z ulomkom in ulomek razširiti na imenovalec 100;</w:t>
      </w:r>
    </w:p>
    <w:p w:rsidR="005C6085" w:rsidRPr="005C6085" w:rsidRDefault="005C6085" w:rsidP="00023796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kako del neke celote</w:t>
      </w:r>
      <w:r w:rsidR="00B2415D">
        <w:rPr>
          <w:rFonts w:ascii="Arial" w:hAnsi="Arial" w:cs="Arial"/>
          <w:color w:val="000000"/>
          <w:sz w:val="20"/>
        </w:rPr>
        <w:t xml:space="preserve"> izrazi</w:t>
      </w:r>
      <w:r>
        <w:rPr>
          <w:rFonts w:ascii="Arial" w:hAnsi="Arial" w:cs="Arial"/>
          <w:color w:val="000000"/>
          <w:sz w:val="20"/>
        </w:rPr>
        <w:t xml:space="preserve"> z odstotki(procenti)</w:t>
      </w:r>
    </w:p>
    <w:p w:rsidR="005C6085" w:rsidRPr="005C6085" w:rsidRDefault="005C6085" w:rsidP="00023796">
      <w:pPr>
        <w:pStyle w:val="KCilji"/>
        <w:numPr>
          <w:ilvl w:val="0"/>
          <w:numId w:val="1"/>
        </w:numPr>
        <w:tabs>
          <w:tab w:val="clear" w:pos="720"/>
          <w:tab w:val="num" w:pos="284"/>
        </w:tabs>
        <w:spacing w:before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kaj pomeni 1% oziroma p%</w:t>
      </w:r>
    </w:p>
    <w:p w:rsidR="00B2415D" w:rsidRDefault="00B2415D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890556" w:rsidRDefault="00890556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890556" w:rsidRDefault="00890556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890556" w:rsidRDefault="00890556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5C6085" w:rsidRPr="008C319F" w:rsidRDefault="005C6085" w:rsidP="005C6085">
      <w:pPr>
        <w:rPr>
          <w:rFonts w:ascii="Arial" w:hAnsi="Arial" w:cs="Arial"/>
          <w:b/>
          <w:color w:val="00B0F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PONOVITEV:</w:t>
      </w:r>
      <w:r w:rsidR="008C319F"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8C319F">
        <w:rPr>
          <w:rFonts w:ascii="Arial" w:hAnsi="Arial" w:cs="Arial"/>
          <w:b/>
          <w:color w:val="00B0F0"/>
          <w:sz w:val="24"/>
          <w:szCs w:val="24"/>
          <w:lang w:val="en-GB"/>
        </w:rPr>
        <w:t xml:space="preserve">ODSTOTEK </w:t>
      </w:r>
      <w:proofErr w:type="spellStart"/>
      <w:proofErr w:type="gramStart"/>
      <w:r w:rsidR="008C319F">
        <w:rPr>
          <w:rFonts w:ascii="Arial" w:hAnsi="Arial" w:cs="Arial"/>
          <w:b/>
          <w:color w:val="00B0F0"/>
          <w:sz w:val="24"/>
          <w:szCs w:val="24"/>
          <w:lang w:val="en-GB"/>
        </w:rPr>
        <w:t>ali</w:t>
      </w:r>
      <w:proofErr w:type="spellEnd"/>
      <w:proofErr w:type="gramEnd"/>
      <w:r w:rsidR="008C319F">
        <w:rPr>
          <w:rFonts w:ascii="Arial" w:hAnsi="Arial" w:cs="Arial"/>
          <w:b/>
          <w:color w:val="00B0F0"/>
          <w:sz w:val="24"/>
          <w:szCs w:val="24"/>
          <w:lang w:val="en-GB"/>
        </w:rPr>
        <w:t xml:space="preserve"> PROCENT</w:t>
      </w:r>
    </w:p>
    <w:p w:rsidR="005C6085" w:rsidRPr="00B93BB4" w:rsidRDefault="005C6085" w:rsidP="005C6085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93BB4">
        <w:rPr>
          <w:rFonts w:ascii="Arial" w:hAnsi="Arial" w:cs="Arial"/>
        </w:rPr>
        <w:t>lom</w:t>
      </w:r>
      <w:r>
        <w:rPr>
          <w:rFonts w:ascii="Arial" w:hAnsi="Arial" w:cs="Arial"/>
        </w:rPr>
        <w:t>e</w:t>
      </w:r>
      <w:r w:rsidRPr="00B93BB4">
        <w:rPr>
          <w:rFonts w:ascii="Arial" w:hAnsi="Arial" w:cs="Arial"/>
        </w:rPr>
        <w:t>k</w:t>
      </w:r>
      <w:r w:rsidRPr="00B93BB4">
        <w:rPr>
          <w:rFonts w:ascii="Arial" w:hAnsi="Arial" w:cs="Arial"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2pt;height:31.2pt" o:ole="">
            <v:imagedata r:id="rId8" o:title=""/>
          </v:shape>
          <o:OLEObject Type="Embed" ProgID="Equation.3" ShapeID="_x0000_i1025" DrawAspect="Content" ObjectID="_1648731010" r:id="rId9"/>
        </w:object>
      </w:r>
      <w:r w:rsidRPr="00B93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pomeni </w:t>
      </w:r>
      <w:r w:rsidRPr="005C6085">
        <w:rPr>
          <w:rFonts w:ascii="Arial" w:hAnsi="Arial" w:cs="Arial"/>
          <w:b/>
          <w:color w:val="00B0F0"/>
        </w:rPr>
        <w:t>en del od stotih</w:t>
      </w:r>
      <w:r w:rsidRPr="005C6085">
        <w:rPr>
          <w:rFonts w:ascii="Arial" w:hAnsi="Arial" w:cs="Arial"/>
          <w:color w:val="00B0F0"/>
        </w:rPr>
        <w:t>.</w:t>
      </w:r>
      <w:r>
        <w:rPr>
          <w:rFonts w:ascii="Arial" w:hAnsi="Arial" w:cs="Arial"/>
        </w:rPr>
        <w:t xml:space="preserve"> Ta delež </w:t>
      </w:r>
      <w:r w:rsidRPr="00B93BB4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za</w:t>
      </w:r>
      <w:r w:rsidRPr="00B93BB4">
        <w:rPr>
          <w:rFonts w:ascii="Arial" w:hAnsi="Arial" w:cs="Arial"/>
        </w:rPr>
        <w:t>pišemo</w:t>
      </w:r>
      <w:r>
        <w:rPr>
          <w:rFonts w:ascii="Arial" w:hAnsi="Arial" w:cs="Arial"/>
        </w:rPr>
        <w:t xml:space="preserve"> tudi z zapisom</w:t>
      </w:r>
      <w:r w:rsidRPr="00B93BB4">
        <w:rPr>
          <w:rFonts w:ascii="Arial" w:hAnsi="Arial" w:cs="Arial"/>
        </w:rPr>
        <w:t xml:space="preserve"> </w:t>
      </w:r>
      <w:r w:rsidRPr="00763C2F">
        <w:rPr>
          <w:rFonts w:ascii="Arial" w:hAnsi="Arial" w:cs="Arial"/>
          <w:b/>
        </w:rPr>
        <w:t>1 %</w:t>
      </w:r>
      <w:r w:rsidRPr="00B93BB4">
        <w:rPr>
          <w:rFonts w:ascii="Arial" w:hAnsi="Arial" w:cs="Arial"/>
        </w:rPr>
        <w:t>. (</w:t>
      </w:r>
      <w:r w:rsidRPr="00763C2F">
        <w:rPr>
          <w:rFonts w:ascii="Arial" w:hAnsi="Arial" w:cs="Arial"/>
        </w:rPr>
        <w:t>Preberemo:</w:t>
      </w:r>
      <w:r w:rsidRPr="00B93BB4">
        <w:rPr>
          <w:rFonts w:ascii="Arial" w:hAnsi="Arial" w:cs="Arial"/>
        </w:rPr>
        <w:t xml:space="preserve"> </w:t>
      </w:r>
      <w:r w:rsidRPr="00763C2F">
        <w:rPr>
          <w:rFonts w:ascii="Arial" w:hAnsi="Arial" w:cs="Arial"/>
          <w:b/>
        </w:rPr>
        <w:t>1 odstotek</w:t>
      </w:r>
      <w:r w:rsidRPr="00B93BB4">
        <w:rPr>
          <w:rFonts w:ascii="Arial" w:hAnsi="Arial" w:cs="Arial"/>
        </w:rPr>
        <w:t xml:space="preserve"> ali 1 procent)</w:t>
      </w:r>
    </w:p>
    <w:p w:rsidR="005C6085" w:rsidRPr="00763C2F" w:rsidRDefault="005C6085" w:rsidP="005C6085">
      <w:pPr>
        <w:rPr>
          <w:rFonts w:ascii="Arial" w:hAnsi="Arial" w:cs="Arial"/>
          <w:b/>
        </w:rPr>
      </w:pPr>
      <w:r w:rsidRPr="005C6085">
        <w:rPr>
          <w:rFonts w:ascii="Arial" w:hAnsi="Arial" w:cs="Arial"/>
          <w:b/>
          <w:color w:val="00B0F0"/>
          <w:position w:val="-24"/>
        </w:rPr>
        <w:object w:dxaOrig="440" w:dyaOrig="620">
          <v:shape id="_x0000_i1026" type="#_x0000_t75" style="width:22.2pt;height:31.2pt" o:ole="">
            <v:imagedata r:id="rId8" o:title=""/>
          </v:shape>
          <o:OLEObject Type="Embed" ProgID="Equation.3" ShapeID="_x0000_i1026" DrawAspect="Content" ObjectID="_1648731011" r:id="rId10"/>
        </w:object>
      </w:r>
      <w:r w:rsidRPr="005C6085">
        <w:rPr>
          <w:rFonts w:ascii="Arial" w:hAnsi="Arial" w:cs="Arial"/>
          <w:b/>
          <w:color w:val="00B0F0"/>
        </w:rPr>
        <w:t xml:space="preserve">celote = 0,01 celote = 1 %             </w:t>
      </w:r>
      <w:r w:rsidRPr="00B93BB4">
        <w:rPr>
          <w:rFonts w:ascii="Arial" w:hAnsi="Arial" w:cs="Arial"/>
          <w:b/>
        </w:rPr>
        <w:t>100 % predstavlja celoto</w:t>
      </w:r>
      <w:r w:rsidRPr="00B93BB4">
        <w:rPr>
          <w:rFonts w:ascii="Arial" w:hAnsi="Arial" w:cs="Arial"/>
        </w:rPr>
        <w:t xml:space="preserve"> (100 % = </w:t>
      </w:r>
      <w:r w:rsidRPr="00B93BB4">
        <w:rPr>
          <w:rFonts w:ascii="Arial" w:hAnsi="Arial" w:cs="Arial"/>
          <w:position w:val="-24"/>
        </w:rPr>
        <w:object w:dxaOrig="440" w:dyaOrig="620">
          <v:shape id="_x0000_i1027" type="#_x0000_t75" style="width:22.2pt;height:31.2pt" o:ole="">
            <v:imagedata r:id="rId11" o:title=""/>
          </v:shape>
          <o:OLEObject Type="Embed" ProgID="Equation.3" ShapeID="_x0000_i1027" DrawAspect="Content" ObjectID="_1648731012" r:id="rId12"/>
        </w:object>
      </w:r>
      <w:r w:rsidRPr="00B93BB4">
        <w:rPr>
          <w:rFonts w:ascii="Arial" w:hAnsi="Arial" w:cs="Arial"/>
        </w:rPr>
        <w:t xml:space="preserve"> = 1)</w:t>
      </w:r>
    </w:p>
    <w:p w:rsidR="005C6085" w:rsidRPr="005C6085" w:rsidRDefault="005C6085" w:rsidP="005C6085">
      <w:pPr>
        <w:rPr>
          <w:rFonts w:ascii="Arial" w:hAnsi="Arial" w:cs="Arial"/>
          <w:b/>
          <w:color w:val="00B0F0"/>
        </w:rPr>
      </w:pPr>
      <w:r w:rsidRPr="005C6085">
        <w:rPr>
          <w:rFonts w:ascii="Arial" w:hAnsi="Arial" w:cs="Arial"/>
          <w:b/>
          <w:color w:val="00B0F0"/>
        </w:rPr>
        <w:t>Zapis p % pomeni »p« delov od 100 (p % = p/100)</w:t>
      </w:r>
    </w:p>
    <w:p w:rsidR="005C6085" w:rsidRDefault="005C6085" w:rsidP="005C6085">
      <w:pPr>
        <w:rPr>
          <w:rFonts w:ascii="Arial" w:hAnsi="Arial" w:cs="Arial"/>
          <w:b/>
          <w:sz w:val="24"/>
          <w:szCs w:val="24"/>
          <w:lang w:val="en-GB"/>
        </w:rPr>
      </w:pPr>
      <w:r w:rsidRPr="005C6085">
        <w:rPr>
          <w:rFonts w:ascii="Arial" w:hAnsi="Arial" w:cs="Arial"/>
          <w:b/>
          <w:sz w:val="24"/>
          <w:szCs w:val="24"/>
          <w:lang w:val="en-GB"/>
        </w:rPr>
        <w:t>PRIMERI:</w:t>
      </w:r>
    </w:p>
    <w:p w:rsidR="005C6085" w:rsidRDefault="005C6085" w:rsidP="005C6085">
      <w:pPr>
        <w:rPr>
          <w:rFonts w:ascii="Arial" w:hAnsi="Arial" w:cs="Arial"/>
          <w:b/>
        </w:rPr>
      </w:pPr>
      <w:r w:rsidRPr="00B93BB4">
        <w:rPr>
          <w:rFonts w:ascii="Arial" w:hAnsi="Arial" w:cs="Arial"/>
          <w:b/>
        </w:rPr>
        <w:t>Z odstotki lahko izrazimo: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5C6085" w:rsidTr="005C6085">
        <w:tc>
          <w:tcPr>
            <w:tcW w:w="3055" w:type="dxa"/>
          </w:tcPr>
          <w:p w:rsidR="005C6085" w:rsidRDefault="005C6085" w:rsidP="005C6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DESETIŠKE ULOMKE</w:t>
            </w:r>
          </w:p>
        </w:tc>
        <w:tc>
          <w:tcPr>
            <w:tcW w:w="3055" w:type="dxa"/>
          </w:tcPr>
          <w:p w:rsidR="005C6085" w:rsidRDefault="005C6085" w:rsidP="005C6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DECIMALNA ŠTEVILA</w:t>
            </w:r>
          </w:p>
        </w:tc>
        <w:tc>
          <w:tcPr>
            <w:tcW w:w="3056" w:type="dxa"/>
          </w:tcPr>
          <w:p w:rsidR="005C6085" w:rsidRDefault="005C6085" w:rsidP="005C6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NEDESETIŠKE ULOMKE, ki jih zapišemo z decimalnim številom</w:t>
            </w:r>
          </w:p>
        </w:tc>
      </w:tr>
      <w:tr w:rsidR="00E73F17" w:rsidTr="00931A52">
        <w:trPr>
          <w:trHeight w:val="6565"/>
        </w:trPr>
        <w:tc>
          <w:tcPr>
            <w:tcW w:w="3055" w:type="dxa"/>
          </w:tcPr>
          <w:p w:rsidR="00E73F17" w:rsidRPr="00B2415D" w:rsidRDefault="00AB300E" w:rsidP="00E73F17">
            <w:pPr>
              <w:pStyle w:val="Odstavekseznama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=  7%</m:t>
              </m:r>
            </m:oMath>
          </w:p>
          <w:p w:rsidR="00E73F17" w:rsidRPr="00A478D8" w:rsidRDefault="00E73F17" w:rsidP="00B2415D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E73F17" w:rsidRPr="00B2415D" w:rsidRDefault="00E73F17" w:rsidP="00E73F17">
            <w:pPr>
              <w:pStyle w:val="Odstavekseznama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218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=218%</m:t>
              </m:r>
            </m:oMath>
          </w:p>
          <w:p w:rsidR="00E73F17" w:rsidRPr="00B2415D" w:rsidRDefault="00E73F17" w:rsidP="00B2415D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E73F17" w:rsidRPr="00A478D8" w:rsidRDefault="00E73F17" w:rsidP="00B2415D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E73F17" w:rsidRPr="00B2415D" w:rsidRDefault="00E73F17" w:rsidP="00E73F17">
            <w:pPr>
              <w:pStyle w:val="Odstavekseznama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3=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300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=300 %</m:t>
              </m:r>
            </m:oMath>
          </w:p>
          <w:p w:rsidR="00E73F17" w:rsidRPr="00A478D8" w:rsidRDefault="00E73F17" w:rsidP="00B2415D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E73F17" w:rsidRPr="00B2415D" w:rsidRDefault="00AB300E" w:rsidP="00E73F17">
            <w:pPr>
              <w:pStyle w:val="Odstavekseznama"/>
              <w:numPr>
                <w:ilvl w:val="0"/>
                <w:numId w:val="2"/>
              </w:numPr>
              <w:ind w:left="284"/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9∙5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20∙5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</w:rPr>
                <m:t>=45%</m:t>
              </m:r>
            </m:oMath>
          </w:p>
          <w:p w:rsidR="00E73F17" w:rsidRPr="00B2415D" w:rsidRDefault="00E73F17" w:rsidP="00B2415D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E73F17" w:rsidRPr="00A478D8" w:rsidRDefault="00E73F17" w:rsidP="00B2415D">
            <w:pPr>
              <w:pStyle w:val="Odstavekseznama"/>
              <w:rPr>
                <w:rFonts w:ascii="Times New Roman" w:hAnsi="Times New Roman" w:cs="Times New Roman"/>
              </w:rPr>
            </w:pPr>
          </w:p>
          <w:p w:rsidR="00E73F17" w:rsidRPr="00E73F17" w:rsidRDefault="00AB300E" w:rsidP="00E73F17">
            <w:pPr>
              <w:pStyle w:val="Odstavekseznama"/>
              <w:numPr>
                <w:ilvl w:val="0"/>
                <w:numId w:val="2"/>
              </w:numPr>
              <w:ind w:left="284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54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600</m:t>
                  </m:r>
                </m:den>
              </m:f>
              <m:r>
                <w:rPr>
                  <w:rFonts w:ascii="Cambria Math" w:hAnsi="Cambria Math" w:cs="Arial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54:6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600:6</m:t>
                  </m:r>
                </m:den>
              </m:f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9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</w:rPr>
                <m:t>=9%</m:t>
              </m:r>
            </m:oMath>
          </w:p>
          <w:p w:rsidR="00E73F17" w:rsidRPr="008C319F" w:rsidRDefault="00E73F17" w:rsidP="00E73F17">
            <w:pPr>
              <w:pStyle w:val="Odstavekseznama"/>
              <w:ind w:left="284"/>
              <w:rPr>
                <w:rFonts w:ascii="Arial" w:hAnsi="Arial" w:cs="Arial"/>
              </w:rPr>
            </w:pPr>
          </w:p>
          <w:p w:rsidR="00E73F17" w:rsidRPr="00E73F17" w:rsidRDefault="00AB300E" w:rsidP="00E73F17">
            <w:pPr>
              <w:numPr>
                <w:ilvl w:val="0"/>
                <w:numId w:val="2"/>
              </w:numPr>
              <w:ind w:left="284"/>
              <w:rPr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48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12:12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48:12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=</m:t>
              </m:r>
            </m:oMath>
          </w:p>
          <w:p w:rsidR="00E73F17" w:rsidRDefault="00E73F17" w:rsidP="00E73F17">
            <w:pPr>
              <w:pStyle w:val="Odstavekseznama"/>
              <w:rPr>
                <w:rFonts w:ascii="Cambria Math" w:hAnsi="Cambria Math" w:cs="Times New Roman"/>
                <w:oMath/>
              </w:rPr>
            </w:pPr>
          </w:p>
          <w:p w:rsidR="00E73F17" w:rsidRPr="00DA0C85" w:rsidRDefault="00E73F17" w:rsidP="00E73F17">
            <w:pPr>
              <w:ind w:left="-76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1∙25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4∙25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=25%</m:t>
                </m:r>
              </m:oMath>
            </m:oMathPara>
          </w:p>
          <w:p w:rsidR="00E73F17" w:rsidRPr="00A478D8" w:rsidRDefault="00E73F17" w:rsidP="00E73F17">
            <w:pPr>
              <w:pStyle w:val="Odstavekseznama"/>
              <w:rPr>
                <w:rFonts w:ascii="Arial" w:hAnsi="Arial" w:cs="Arial"/>
              </w:rPr>
            </w:pPr>
          </w:p>
          <w:p w:rsidR="00E73F17" w:rsidRDefault="00E73F17" w:rsidP="00A478D8">
            <w:pPr>
              <w:pStyle w:val="Odstavekseznama"/>
              <w:ind w:left="0"/>
              <w:rPr>
                <w:rFonts w:ascii="Arial" w:hAnsi="Arial" w:cs="Arial"/>
              </w:rPr>
            </w:pPr>
            <w:r w:rsidRPr="00E73F17">
              <w:rPr>
                <w:rFonts w:ascii="Arial" w:hAnsi="Arial" w:cs="Arial"/>
                <w:b/>
                <w:color w:val="00B0F0"/>
              </w:rPr>
              <w:t>Razlaga:</w:t>
            </w:r>
          </w:p>
          <w:p w:rsidR="00E73F17" w:rsidRPr="00A478D8" w:rsidRDefault="00E73F17" w:rsidP="00A478D8">
            <w:pPr>
              <w:pStyle w:val="Odstavekseznam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hAnsi="Arial" w:cs="Arial"/>
              </w:rPr>
              <w:t>Ulomek razširimo na stotine (imenovalec = 100). Ko imamo v imenovalcu 100, je naš števec naš odstotek.</w:t>
            </w:r>
          </w:p>
        </w:tc>
        <w:tc>
          <w:tcPr>
            <w:tcW w:w="3055" w:type="dxa"/>
          </w:tcPr>
          <w:p w:rsidR="00E73F17" w:rsidRDefault="00E73F17" w:rsidP="005C608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6085">
              <w:rPr>
                <w:rFonts w:ascii="Arial" w:hAnsi="Arial" w:cs="Arial"/>
              </w:rPr>
              <w:t>0,42 = 42 %</w:t>
            </w:r>
          </w:p>
          <w:p w:rsidR="00E73F17" w:rsidRPr="005C6085" w:rsidRDefault="00E73F17" w:rsidP="005C6085">
            <w:pPr>
              <w:pStyle w:val="Odstavekseznama"/>
              <w:rPr>
                <w:rFonts w:ascii="Arial" w:hAnsi="Arial" w:cs="Arial"/>
              </w:rPr>
            </w:pPr>
          </w:p>
          <w:p w:rsidR="00E73F17" w:rsidRDefault="00E73F17" w:rsidP="005C608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6085">
              <w:rPr>
                <w:rFonts w:ascii="Arial" w:hAnsi="Arial" w:cs="Arial"/>
              </w:rPr>
              <w:t>0,7 = 70 %</w:t>
            </w:r>
          </w:p>
          <w:p w:rsidR="00E73F17" w:rsidRPr="005C6085" w:rsidRDefault="00E73F17" w:rsidP="005C6085">
            <w:pPr>
              <w:pStyle w:val="Odstavekseznama"/>
              <w:rPr>
                <w:rFonts w:ascii="Arial" w:hAnsi="Arial" w:cs="Arial"/>
              </w:rPr>
            </w:pPr>
          </w:p>
          <w:p w:rsidR="00E73F17" w:rsidRDefault="00E73F17" w:rsidP="005C608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6085">
              <w:rPr>
                <w:rFonts w:ascii="Arial" w:hAnsi="Arial" w:cs="Arial"/>
              </w:rPr>
              <w:t>9,55 = 955 %</w:t>
            </w:r>
          </w:p>
          <w:p w:rsidR="00E73F17" w:rsidRPr="00A478D8" w:rsidRDefault="00E73F17" w:rsidP="00A478D8">
            <w:pPr>
              <w:pStyle w:val="Odstavekseznama"/>
              <w:rPr>
                <w:rFonts w:ascii="Arial" w:hAnsi="Arial" w:cs="Arial"/>
              </w:rPr>
            </w:pPr>
          </w:p>
          <w:p w:rsidR="00E73F17" w:rsidRPr="005C6085" w:rsidRDefault="00E73F17" w:rsidP="005C608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C6085">
              <w:rPr>
                <w:rFonts w:ascii="Arial" w:hAnsi="Arial" w:cs="Arial"/>
              </w:rPr>
              <w:t>0,814 = 81,4 %</w:t>
            </w:r>
          </w:p>
          <w:p w:rsidR="00E73F17" w:rsidRDefault="00E73F17" w:rsidP="005C6085">
            <w:pPr>
              <w:rPr>
                <w:rFonts w:ascii="Arial" w:hAnsi="Arial" w:cs="Arial"/>
                <w:b/>
              </w:rPr>
            </w:pPr>
          </w:p>
          <w:p w:rsidR="00E73F17" w:rsidRPr="00E73F17" w:rsidRDefault="00E73F17" w:rsidP="005C6085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Razlaga:</w:t>
            </w:r>
          </w:p>
          <w:p w:rsidR="00E73F17" w:rsidRDefault="00E73F17" w:rsidP="005C6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Ker 1% predstavlja eno stotino, zato naše decimalno število množimo s 100(decimalno vejico za dve mesti premaknemo v desno). Kar dobimo, je naš odstotek.</w:t>
            </w:r>
          </w:p>
          <w:p w:rsidR="00E73F17" w:rsidRDefault="00E73F17" w:rsidP="00E73F17">
            <w:pPr>
              <w:rPr>
                <w:rFonts w:ascii="Arial" w:hAnsi="Arial" w:cs="Arial"/>
              </w:rPr>
            </w:pPr>
          </w:p>
          <w:p w:rsidR="00E73F17" w:rsidRDefault="00E73F17" w:rsidP="00E73F17">
            <w:pPr>
              <w:rPr>
                <w:rFonts w:ascii="Arial" w:hAnsi="Arial" w:cs="Arial"/>
              </w:rPr>
            </w:pPr>
          </w:p>
          <w:p w:rsidR="00E73F17" w:rsidRDefault="00E73F17" w:rsidP="00E73F17">
            <w:pPr>
              <w:rPr>
                <w:rFonts w:ascii="Arial" w:hAnsi="Arial" w:cs="Arial"/>
              </w:rPr>
            </w:pPr>
          </w:p>
          <w:p w:rsidR="00E73F17" w:rsidRPr="00E73F17" w:rsidRDefault="00E73F17" w:rsidP="00E73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6" w:type="dxa"/>
          </w:tcPr>
          <w:p w:rsidR="00E73F17" w:rsidRDefault="00E73F17" w:rsidP="00A478D8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93BB4">
              <w:rPr>
                <w:position w:val="-24"/>
              </w:rPr>
              <w:object w:dxaOrig="240" w:dyaOrig="620">
                <v:shape id="_x0000_i1028" type="#_x0000_t75" style="width:12pt;height:31.2pt" o:ole="">
                  <v:imagedata r:id="rId13" o:title=""/>
                </v:shape>
                <o:OLEObject Type="Embed" ProgID="Equation.3" ShapeID="_x0000_i1028" DrawAspect="Content" ObjectID="_1648731013" r:id="rId14"/>
              </w:object>
            </w:r>
            <w:r w:rsidRPr="00A478D8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2 : 3 =</w:t>
            </w:r>
            <w:r w:rsidRPr="00A478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</w:t>
            </w:r>
            <w:r w:rsidRPr="00A478D8">
              <w:rPr>
                <w:rFonts w:ascii="Arial" w:hAnsi="Arial" w:cs="Arial"/>
              </w:rPr>
              <w:t>0,66666…= 67</w:t>
            </w:r>
            <w:r>
              <w:rPr>
                <w:rFonts w:ascii="Arial" w:hAnsi="Arial" w:cs="Arial"/>
              </w:rPr>
              <w:t xml:space="preserve">% </w:t>
            </w:r>
          </w:p>
          <w:p w:rsidR="00E73F17" w:rsidRDefault="00E73F17" w:rsidP="00A478D8">
            <w:pPr>
              <w:pStyle w:val="Odstavekseznama"/>
              <w:rPr>
                <w:rFonts w:ascii="Arial" w:hAnsi="Arial" w:cs="Arial"/>
              </w:rPr>
            </w:pPr>
          </w:p>
          <w:p w:rsidR="00E73F17" w:rsidRPr="00A478D8" w:rsidRDefault="00E73F17" w:rsidP="00A478D8">
            <w:pPr>
              <w:pStyle w:val="Odstavekseznama"/>
              <w:rPr>
                <w:rFonts w:ascii="Arial" w:hAnsi="Arial" w:cs="Arial"/>
              </w:rPr>
            </w:pPr>
            <w:r w:rsidRPr="00A478D8">
              <w:rPr>
                <w:rFonts w:ascii="Arial" w:hAnsi="Arial" w:cs="Arial"/>
              </w:rPr>
              <w:t>(celi približek)</w:t>
            </w:r>
          </w:p>
          <w:p w:rsidR="00E73F17" w:rsidRDefault="00E73F17" w:rsidP="005C6085">
            <w:pPr>
              <w:rPr>
                <w:rFonts w:ascii="Arial" w:hAnsi="Arial" w:cs="Arial"/>
                <w:b/>
              </w:rPr>
            </w:pPr>
          </w:p>
          <w:p w:rsidR="00E73F17" w:rsidRPr="00E73F17" w:rsidRDefault="00E73F17" w:rsidP="005C6085">
            <w:pPr>
              <w:rPr>
                <w:rFonts w:ascii="Arial" w:hAnsi="Arial" w:cs="Arial"/>
                <w:b/>
              </w:rPr>
            </w:pPr>
            <w:r w:rsidRPr="00E73F17">
              <w:rPr>
                <w:rFonts w:ascii="Arial" w:hAnsi="Arial" w:cs="Arial"/>
                <w:b/>
                <w:color w:val="00B0F0"/>
              </w:rPr>
              <w:t>Razlaga:</w:t>
            </w:r>
            <w:r w:rsidRPr="00E73F17">
              <w:rPr>
                <w:rFonts w:ascii="Arial" w:hAnsi="Arial" w:cs="Arial"/>
                <w:b/>
              </w:rPr>
              <w:t xml:space="preserve"> </w:t>
            </w:r>
          </w:p>
          <w:p w:rsidR="00E73F17" w:rsidRDefault="00E73F17" w:rsidP="005C60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Kadar imamo ulomek, katerega imenovalec ne moremo razširiti na stotine(100), ulomek spremenimo v deljenje. Števec delimo z imenovalcem, dobimo decimalno število, ki ga pomnožimo s 100, da dobimo število odstotkov.</w:t>
            </w:r>
          </w:p>
        </w:tc>
      </w:tr>
    </w:tbl>
    <w:p w:rsidR="005C6085" w:rsidRDefault="005C6085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A478D8" w:rsidRDefault="008C319F" w:rsidP="005C6085">
      <w:pPr>
        <w:rPr>
          <w:rFonts w:ascii="Arial" w:hAnsi="Arial" w:cs="Arial"/>
          <w:b/>
          <w:color w:val="00B0F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PONOVITEV: </w:t>
      </w:r>
      <w:r>
        <w:rPr>
          <w:rFonts w:ascii="Arial" w:hAnsi="Arial" w:cs="Arial"/>
          <w:b/>
          <w:color w:val="00B0F0"/>
          <w:sz w:val="24"/>
          <w:szCs w:val="24"/>
          <w:lang w:val="en-GB"/>
        </w:rPr>
        <w:t>PROMIL</w:t>
      </w:r>
    </w:p>
    <w:p w:rsidR="00BF01C3" w:rsidRPr="00B93BB4" w:rsidRDefault="00BF01C3" w:rsidP="00BF01C3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B93BB4">
        <w:rPr>
          <w:rFonts w:ascii="Arial" w:hAnsi="Arial" w:cs="Arial"/>
        </w:rPr>
        <w:t>lom</w:t>
      </w:r>
      <w:r>
        <w:rPr>
          <w:rFonts w:ascii="Arial" w:hAnsi="Arial" w:cs="Arial"/>
        </w:rPr>
        <w:t>e</w:t>
      </w:r>
      <w:r w:rsidRPr="00B93BB4">
        <w:rPr>
          <w:rFonts w:ascii="Arial" w:hAnsi="Arial" w:cs="Arial"/>
        </w:rPr>
        <w:t>k</w:t>
      </w:r>
      <w:r w:rsidR="00E22B6A" w:rsidRPr="00B93BB4">
        <w:rPr>
          <w:rFonts w:ascii="Arial" w:hAnsi="Arial" w:cs="Arial"/>
          <w:position w:val="-24"/>
        </w:rPr>
        <w:object w:dxaOrig="560" w:dyaOrig="620">
          <v:shape id="_x0000_i1029" type="#_x0000_t75" style="width:28.2pt;height:31.2pt" o:ole="">
            <v:imagedata r:id="rId15" o:title=""/>
          </v:shape>
          <o:OLEObject Type="Embed" ProgID="Equation.3" ShapeID="_x0000_i1029" DrawAspect="Content" ObjectID="_1648731014" r:id="rId16"/>
        </w:object>
      </w:r>
      <w:r w:rsidRPr="00B93B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pomeni </w:t>
      </w:r>
      <w:r>
        <w:rPr>
          <w:rFonts w:ascii="Arial" w:hAnsi="Arial" w:cs="Arial"/>
          <w:b/>
          <w:color w:val="00B0F0"/>
        </w:rPr>
        <w:t>en del od tisoč</w:t>
      </w:r>
      <w:r w:rsidRPr="005C6085">
        <w:rPr>
          <w:rFonts w:ascii="Arial" w:hAnsi="Arial" w:cs="Arial"/>
          <w:b/>
          <w:color w:val="00B0F0"/>
        </w:rPr>
        <w:t>ih</w:t>
      </w:r>
      <w:r w:rsidRPr="005C6085">
        <w:rPr>
          <w:rFonts w:ascii="Arial" w:hAnsi="Arial" w:cs="Arial"/>
          <w:color w:val="00B0F0"/>
        </w:rPr>
        <w:t>.</w:t>
      </w:r>
      <w:r>
        <w:rPr>
          <w:rFonts w:ascii="Arial" w:hAnsi="Arial" w:cs="Arial"/>
        </w:rPr>
        <w:t xml:space="preserve"> Ta delež </w:t>
      </w:r>
      <w:r w:rsidRPr="00B93BB4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za</w:t>
      </w:r>
      <w:r w:rsidRPr="00B93BB4">
        <w:rPr>
          <w:rFonts w:ascii="Arial" w:hAnsi="Arial" w:cs="Arial"/>
        </w:rPr>
        <w:t>pišemo</w:t>
      </w:r>
      <w:r>
        <w:rPr>
          <w:rFonts w:ascii="Arial" w:hAnsi="Arial" w:cs="Arial"/>
        </w:rPr>
        <w:t xml:space="preserve"> tudi z zapisom</w:t>
      </w:r>
      <w:r w:rsidRPr="00B93BB4">
        <w:rPr>
          <w:rFonts w:ascii="Arial" w:hAnsi="Arial" w:cs="Arial"/>
        </w:rPr>
        <w:t xml:space="preserve"> </w:t>
      </w:r>
      <w:r w:rsidRPr="00763C2F">
        <w:rPr>
          <w:rFonts w:ascii="Arial" w:hAnsi="Arial" w:cs="Arial"/>
          <w:b/>
        </w:rPr>
        <w:t>1 %</w:t>
      </w:r>
      <w:r w:rsidR="00E22B6A" w:rsidRPr="00E22B6A">
        <w:rPr>
          <w:rFonts w:ascii="Arial" w:hAnsi="Arial" w:cs="Arial"/>
          <w:b/>
          <w:vertAlign w:val="subscript"/>
        </w:rPr>
        <w:t>o</w:t>
      </w:r>
      <w:r w:rsidRPr="00B93BB4">
        <w:rPr>
          <w:rFonts w:ascii="Arial" w:hAnsi="Arial" w:cs="Arial"/>
        </w:rPr>
        <w:t>. (</w:t>
      </w:r>
      <w:r w:rsidRPr="00763C2F">
        <w:rPr>
          <w:rFonts w:ascii="Arial" w:hAnsi="Arial" w:cs="Arial"/>
        </w:rPr>
        <w:t>Preberemo:</w:t>
      </w:r>
      <w:r w:rsidRPr="00B93BB4">
        <w:rPr>
          <w:rFonts w:ascii="Arial" w:hAnsi="Arial" w:cs="Arial"/>
        </w:rPr>
        <w:t xml:space="preserve"> </w:t>
      </w:r>
      <w:r w:rsidR="00E22B6A">
        <w:rPr>
          <w:rFonts w:ascii="Arial" w:hAnsi="Arial" w:cs="Arial"/>
          <w:b/>
        </w:rPr>
        <w:t xml:space="preserve">1 </w:t>
      </w:r>
      <w:proofErr w:type="spellStart"/>
      <w:r w:rsidR="00E22B6A">
        <w:rPr>
          <w:rFonts w:ascii="Arial" w:hAnsi="Arial" w:cs="Arial"/>
          <w:b/>
        </w:rPr>
        <w:t>promil</w:t>
      </w:r>
      <w:proofErr w:type="spellEnd"/>
      <w:r w:rsidRPr="00B93BB4">
        <w:rPr>
          <w:rFonts w:ascii="Arial" w:hAnsi="Arial" w:cs="Arial"/>
        </w:rPr>
        <w:t>)</w:t>
      </w:r>
    </w:p>
    <w:p w:rsidR="00E22B6A" w:rsidRDefault="00E22B6A" w:rsidP="00BF01C3">
      <w:pPr>
        <w:rPr>
          <w:rFonts w:ascii="Arial" w:hAnsi="Arial" w:cs="Arial"/>
          <w:b/>
          <w:color w:val="00B0F0"/>
        </w:rPr>
      </w:pPr>
      <w:r w:rsidRPr="005C6085">
        <w:rPr>
          <w:rFonts w:ascii="Arial" w:hAnsi="Arial" w:cs="Arial"/>
          <w:b/>
          <w:color w:val="00B0F0"/>
          <w:position w:val="-24"/>
        </w:rPr>
        <w:object w:dxaOrig="560" w:dyaOrig="620">
          <v:shape id="_x0000_i1030" type="#_x0000_t75" style="width:28.2pt;height:31.2pt" o:ole="">
            <v:imagedata r:id="rId17" o:title=""/>
          </v:shape>
          <o:OLEObject Type="Embed" ProgID="Equation.3" ShapeID="_x0000_i1030" DrawAspect="Content" ObjectID="_1648731015" r:id="rId18"/>
        </w:object>
      </w:r>
      <w:r w:rsidR="00BF01C3" w:rsidRPr="005C6085">
        <w:rPr>
          <w:rFonts w:ascii="Arial" w:hAnsi="Arial" w:cs="Arial"/>
          <w:b/>
          <w:color w:val="00B0F0"/>
        </w:rPr>
        <w:t>celote = 0,0</w:t>
      </w:r>
      <w:r>
        <w:rPr>
          <w:rFonts w:ascii="Arial" w:hAnsi="Arial" w:cs="Arial"/>
          <w:b/>
          <w:color w:val="00B0F0"/>
        </w:rPr>
        <w:t>0</w:t>
      </w:r>
      <w:r w:rsidR="00BF01C3" w:rsidRPr="005C6085">
        <w:rPr>
          <w:rFonts w:ascii="Arial" w:hAnsi="Arial" w:cs="Arial"/>
          <w:b/>
          <w:color w:val="00B0F0"/>
        </w:rPr>
        <w:t>1 celote = 1 %</w:t>
      </w:r>
      <w:r w:rsidRPr="00E22B6A">
        <w:rPr>
          <w:rFonts w:ascii="Arial" w:hAnsi="Arial" w:cs="Arial"/>
          <w:b/>
          <w:color w:val="00B0F0"/>
          <w:vertAlign w:val="subscript"/>
        </w:rPr>
        <w:t>o</w:t>
      </w:r>
      <w:r>
        <w:rPr>
          <w:rFonts w:ascii="Arial" w:hAnsi="Arial" w:cs="Arial"/>
          <w:b/>
          <w:color w:val="00B0F0"/>
        </w:rPr>
        <w:t xml:space="preserve">     </w:t>
      </w:r>
    </w:p>
    <w:p w:rsidR="00BF01C3" w:rsidRPr="005C6085" w:rsidRDefault="00BF01C3" w:rsidP="00BF01C3">
      <w:pPr>
        <w:rPr>
          <w:rFonts w:ascii="Arial" w:hAnsi="Arial" w:cs="Arial"/>
          <w:b/>
          <w:color w:val="00B0F0"/>
        </w:rPr>
      </w:pPr>
      <w:r w:rsidRPr="005C6085">
        <w:rPr>
          <w:rFonts w:ascii="Arial" w:hAnsi="Arial" w:cs="Arial"/>
          <w:b/>
          <w:color w:val="00B0F0"/>
        </w:rPr>
        <w:lastRenderedPageBreak/>
        <w:t>Zapis p %</w:t>
      </w:r>
      <w:r w:rsidR="00890556" w:rsidRPr="00890556">
        <w:rPr>
          <w:rFonts w:ascii="Arial" w:hAnsi="Arial" w:cs="Arial"/>
          <w:b/>
          <w:color w:val="00B0F0"/>
          <w:vertAlign w:val="subscript"/>
        </w:rPr>
        <w:t>o</w:t>
      </w:r>
      <w:r w:rsidRPr="005C6085">
        <w:rPr>
          <w:rFonts w:ascii="Arial" w:hAnsi="Arial" w:cs="Arial"/>
          <w:b/>
          <w:color w:val="00B0F0"/>
        </w:rPr>
        <w:t xml:space="preserve"> pomeni »p« delov od 10</w:t>
      </w:r>
      <w:r w:rsidR="00E22B6A">
        <w:rPr>
          <w:rFonts w:ascii="Arial" w:hAnsi="Arial" w:cs="Arial"/>
          <w:b/>
          <w:color w:val="00B0F0"/>
        </w:rPr>
        <w:t>0</w:t>
      </w:r>
      <w:r w:rsidRPr="005C6085">
        <w:rPr>
          <w:rFonts w:ascii="Arial" w:hAnsi="Arial" w:cs="Arial"/>
          <w:b/>
          <w:color w:val="00B0F0"/>
        </w:rPr>
        <w:t>0 (p %</w:t>
      </w:r>
      <w:r w:rsidR="00E22B6A" w:rsidRPr="00E22B6A">
        <w:rPr>
          <w:rFonts w:ascii="Arial" w:hAnsi="Arial" w:cs="Arial"/>
          <w:b/>
          <w:color w:val="00B0F0"/>
          <w:vertAlign w:val="subscript"/>
        </w:rPr>
        <w:t>o</w:t>
      </w:r>
      <w:r w:rsidRPr="005C6085">
        <w:rPr>
          <w:rFonts w:ascii="Arial" w:hAnsi="Arial" w:cs="Arial"/>
          <w:b/>
          <w:color w:val="00B0F0"/>
        </w:rPr>
        <w:t xml:space="preserve"> = p/10</w:t>
      </w:r>
      <w:r w:rsidR="00E22B6A">
        <w:rPr>
          <w:rFonts w:ascii="Arial" w:hAnsi="Arial" w:cs="Arial"/>
          <w:b/>
          <w:color w:val="00B0F0"/>
        </w:rPr>
        <w:t>0</w:t>
      </w:r>
      <w:r w:rsidRPr="005C6085">
        <w:rPr>
          <w:rFonts w:ascii="Arial" w:hAnsi="Arial" w:cs="Arial"/>
          <w:b/>
          <w:color w:val="00B0F0"/>
        </w:rPr>
        <w:t>0)</w:t>
      </w:r>
    </w:p>
    <w:p w:rsidR="008C319F" w:rsidRDefault="00E22B6A" w:rsidP="005C6085">
      <w:pPr>
        <w:rPr>
          <w:rFonts w:ascii="Arial" w:hAnsi="Arial" w:cs="Arial"/>
          <w:b/>
          <w:sz w:val="24"/>
          <w:szCs w:val="24"/>
          <w:lang w:val="en-GB"/>
        </w:rPr>
      </w:pPr>
      <w:r w:rsidRPr="00E22B6A">
        <w:rPr>
          <w:rFonts w:ascii="Arial" w:hAnsi="Arial" w:cs="Arial"/>
          <w:b/>
          <w:sz w:val="24"/>
          <w:szCs w:val="24"/>
          <w:lang w:val="en-GB"/>
        </w:rPr>
        <w:t>PRIMERI: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E22B6A" w:rsidTr="00E22B6A">
        <w:tc>
          <w:tcPr>
            <w:tcW w:w="4583" w:type="dxa"/>
          </w:tcPr>
          <w:p w:rsidR="00E22B6A" w:rsidRPr="00E22B6A" w:rsidRDefault="00AB300E" w:rsidP="00E22B6A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=7</m:t>
              </m:r>
            </m:oMath>
            <w:r w:rsidR="00E22B6A" w:rsidRPr="00E22B6A">
              <w:rPr>
                <w:rFonts w:ascii="Arial" w:hAnsi="Arial" w:cs="Arial"/>
                <w:b/>
              </w:rPr>
              <w:t>%</w:t>
            </w:r>
            <w:r w:rsidR="00E22B6A" w:rsidRPr="00E22B6A">
              <w:rPr>
                <w:rFonts w:ascii="Arial" w:hAnsi="Arial" w:cs="Arial"/>
                <w:b/>
                <w:vertAlign w:val="subscript"/>
              </w:rPr>
              <w:t>o</w:t>
            </w:r>
          </w:p>
          <w:p w:rsidR="00E22B6A" w:rsidRPr="00E22B6A" w:rsidRDefault="00AB300E" w:rsidP="00E22B6A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bscript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200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3∙5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200∙5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1000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=15</m:t>
              </m:r>
            </m:oMath>
            <w:r w:rsidR="00E22B6A" w:rsidRPr="00E22B6A">
              <w:rPr>
                <w:rFonts w:ascii="Arial" w:hAnsi="Arial" w:cs="Arial"/>
                <w:b/>
              </w:rPr>
              <w:t>%</w:t>
            </w:r>
            <w:r w:rsidR="00E22B6A" w:rsidRPr="00E22B6A">
              <w:rPr>
                <w:rFonts w:ascii="Arial" w:hAnsi="Arial" w:cs="Arial"/>
                <w:b/>
                <w:vertAlign w:val="subscript"/>
              </w:rPr>
              <w:t>o</w:t>
            </w:r>
          </w:p>
          <w:p w:rsidR="00E22B6A" w:rsidRPr="00E22B6A" w:rsidRDefault="00E22B6A" w:rsidP="00E22B6A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vertAlign w:val="subscript"/>
              </w:rPr>
            </w:pPr>
            <m:oMath>
              <m:r>
                <w:rPr>
                  <w:rFonts w:ascii="Cambria Math" w:hAnsi="Cambria Math" w:cs="Arial"/>
                </w:rPr>
                <m:t>0,4 ∙1000=400</m:t>
              </m:r>
            </m:oMath>
            <w:r w:rsidRPr="00E22B6A">
              <w:rPr>
                <w:rFonts w:ascii="Arial" w:hAnsi="Arial" w:cs="Arial"/>
                <w:b/>
              </w:rPr>
              <w:t>%</w:t>
            </w:r>
            <w:r w:rsidRPr="00E22B6A">
              <w:rPr>
                <w:rFonts w:ascii="Arial" w:hAnsi="Arial" w:cs="Arial"/>
                <w:b/>
                <w:vertAlign w:val="subscript"/>
              </w:rPr>
              <w:t>o</w:t>
            </w:r>
          </w:p>
          <w:p w:rsidR="00E22B6A" w:rsidRDefault="00E22B6A" w:rsidP="005C6085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583" w:type="dxa"/>
          </w:tcPr>
          <w:p w:rsidR="00E22B6A" w:rsidRDefault="00E22B6A" w:rsidP="005C6085">
            <w:pPr>
              <w:rPr>
                <w:rFonts w:ascii="Arial" w:hAnsi="Arial" w:cs="Arial"/>
                <w:b/>
                <w:color w:val="00B0F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B0F0"/>
                <w:sz w:val="24"/>
                <w:szCs w:val="24"/>
                <w:lang w:val="en-GB"/>
              </w:rPr>
              <w:t>Razlaga</w:t>
            </w:r>
            <w:proofErr w:type="spellEnd"/>
            <w:r>
              <w:rPr>
                <w:rFonts w:ascii="Arial" w:hAnsi="Arial" w:cs="Arial"/>
                <w:b/>
                <w:color w:val="00B0F0"/>
                <w:sz w:val="24"/>
                <w:szCs w:val="24"/>
                <w:lang w:val="en-GB"/>
              </w:rPr>
              <w:t>:</w:t>
            </w:r>
          </w:p>
          <w:p w:rsidR="00E22B6A" w:rsidRDefault="00E22B6A" w:rsidP="005C60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Ulomek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mora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imeti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imenovalec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1000,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števec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pa je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število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promilov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Če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imenovalec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1000,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ulomek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razširimo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tisočine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E22B6A" w:rsidRPr="00E22B6A" w:rsidRDefault="00E22B6A" w:rsidP="005C60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Decimalno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število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pomnožimo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 1000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vejico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premaknemo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mesta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desno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) 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dobimo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število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promilov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E22B6A" w:rsidRPr="00E22B6A" w:rsidRDefault="00E22B6A" w:rsidP="005C608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E22B6A" w:rsidRDefault="00E22B6A" w:rsidP="005C6085">
      <w:pPr>
        <w:rPr>
          <w:rFonts w:ascii="Arial" w:hAnsi="Arial" w:cs="Arial"/>
          <w:b/>
          <w:sz w:val="24"/>
          <w:szCs w:val="24"/>
          <w:lang w:val="en-GB"/>
        </w:rPr>
      </w:pPr>
    </w:p>
    <w:p w:rsidR="00E22B6A" w:rsidRDefault="00BF10F4" w:rsidP="005C6085">
      <w:pPr>
        <w:rPr>
          <w:rFonts w:ascii="Arial" w:hAnsi="Arial" w:cs="Arial"/>
          <w:b/>
          <w:color w:val="00B0F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PONOVITEV: </w:t>
      </w:r>
      <w:r>
        <w:rPr>
          <w:rFonts w:ascii="Arial" w:hAnsi="Arial" w:cs="Arial"/>
          <w:b/>
          <w:color w:val="00B0F0"/>
          <w:sz w:val="24"/>
          <w:szCs w:val="24"/>
          <w:lang w:val="en-GB"/>
        </w:rPr>
        <w:t xml:space="preserve"> RAČUNANJE ODSTOTKOV</w:t>
      </w:r>
    </w:p>
    <w:p w:rsidR="00F40E09" w:rsidRDefault="00F40E09" w:rsidP="00F40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</w:t>
      </w:r>
      <w:r w:rsidR="00E0211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</w:p>
    <w:p w:rsidR="00F40E09" w:rsidRPr="00E02113" w:rsidRDefault="00F40E09" w:rsidP="00E02113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E02113">
        <w:rPr>
          <w:rFonts w:ascii="Arial" w:hAnsi="Arial" w:cs="Arial"/>
          <w:b/>
        </w:rPr>
        <w:t>Na šoli je 100 učencev. Ko so imeli športni dan, se je del učencev odločil za plavanje, del za pohod, nekateri pa so odšli gledat skoke v Planico. Nekaj učencev   se športnega dne ni udeležilo.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320"/>
        <w:gridCol w:w="1080"/>
        <w:gridCol w:w="2160"/>
        <w:gridCol w:w="1560"/>
      </w:tblGrid>
      <w:tr w:rsidR="00F40E09" w:rsidRPr="004A5F33" w:rsidTr="00F40E09">
        <w:tc>
          <w:tcPr>
            <w:tcW w:w="2400" w:type="dxa"/>
          </w:tcPr>
          <w:p w:rsidR="00F40E09" w:rsidRPr="004A5F33" w:rsidRDefault="00F40E09" w:rsidP="00F40E09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Dejavnost</w:t>
            </w:r>
          </w:p>
        </w:tc>
        <w:tc>
          <w:tcPr>
            <w:tcW w:w="132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plavanje</w:t>
            </w:r>
          </w:p>
        </w:tc>
        <w:tc>
          <w:tcPr>
            <w:tcW w:w="108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pohod</w:t>
            </w:r>
          </w:p>
        </w:tc>
        <w:tc>
          <w:tcPr>
            <w:tcW w:w="216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Skoki v Planici</w:t>
            </w:r>
          </w:p>
        </w:tc>
        <w:tc>
          <w:tcPr>
            <w:tcW w:w="156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odsotni</w:t>
            </w:r>
          </w:p>
        </w:tc>
      </w:tr>
      <w:tr w:rsidR="00F40E09" w:rsidRPr="004A5F33" w:rsidTr="00F40E09">
        <w:tc>
          <w:tcPr>
            <w:tcW w:w="240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Število učencev</w:t>
            </w:r>
          </w:p>
        </w:tc>
        <w:tc>
          <w:tcPr>
            <w:tcW w:w="132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08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6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560" w:type="dxa"/>
          </w:tcPr>
          <w:p w:rsidR="00F40E09" w:rsidRPr="004A5F33" w:rsidRDefault="00F40E09" w:rsidP="00876305">
            <w:pPr>
              <w:jc w:val="center"/>
              <w:rPr>
                <w:rFonts w:ascii="Arial" w:hAnsi="Arial" w:cs="Arial"/>
                <w:b/>
              </w:rPr>
            </w:pPr>
            <w:r w:rsidRPr="004A5F33">
              <w:rPr>
                <w:rFonts w:ascii="Arial" w:hAnsi="Arial" w:cs="Arial"/>
                <w:b/>
              </w:rPr>
              <w:t>10</w:t>
            </w:r>
          </w:p>
        </w:tc>
      </w:tr>
    </w:tbl>
    <w:p w:rsidR="00F40E09" w:rsidRPr="00F40E09" w:rsidRDefault="00F40E09" w:rsidP="00F40E09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0E09">
        <w:rPr>
          <w:rFonts w:ascii="Arial" w:hAnsi="Arial" w:cs="Arial"/>
          <w:b/>
          <w:u w:val="single"/>
        </w:rPr>
        <w:t xml:space="preserve">Koliko </w:t>
      </w:r>
      <w:r w:rsidRPr="00F40E09">
        <w:rPr>
          <w:rFonts w:ascii="Arial" w:hAnsi="Arial" w:cs="Arial"/>
        </w:rPr>
        <w:t xml:space="preserve">učencev je odšlo v Planico?   </w:t>
      </w:r>
      <w:r w:rsidRPr="00B93BB4">
        <w:sym w:font="Wingdings" w:char="F0E0"/>
      </w:r>
      <w:r w:rsidRPr="00F40E09">
        <w:rPr>
          <w:rFonts w:ascii="Arial" w:hAnsi="Arial" w:cs="Arial"/>
        </w:rPr>
        <w:t xml:space="preserve"> 32 učencev</w:t>
      </w:r>
    </w:p>
    <w:p w:rsidR="00F40E09" w:rsidRPr="00F40E09" w:rsidRDefault="00F40E09" w:rsidP="00F40E09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0E09">
        <w:rPr>
          <w:rFonts w:ascii="Arial" w:hAnsi="Arial" w:cs="Arial"/>
          <w:b/>
          <w:u w:val="single"/>
        </w:rPr>
        <w:t>Kolikšen del</w:t>
      </w:r>
      <w:r w:rsidRPr="00F40E09">
        <w:rPr>
          <w:rFonts w:ascii="Arial" w:hAnsi="Arial" w:cs="Arial"/>
        </w:rPr>
        <w:t xml:space="preserve"> vseh učencev je to?  </w:t>
      </w:r>
      <w:r w:rsidRPr="00B93BB4">
        <w:sym w:font="Wingdings" w:char="F0E0"/>
      </w:r>
      <w:r w:rsidRPr="00F40E09">
        <w:rPr>
          <w:rFonts w:ascii="Arial" w:hAnsi="Arial" w:cs="Arial"/>
        </w:rPr>
        <w:t xml:space="preserve"> </w:t>
      </w:r>
      <w:r w:rsidRPr="00B93BB4">
        <w:rPr>
          <w:position w:val="-24"/>
        </w:rPr>
        <w:object w:dxaOrig="1640" w:dyaOrig="620">
          <v:shape id="_x0000_i1031" type="#_x0000_t75" style="width:82.2pt;height:31.2pt" o:ole="">
            <v:imagedata r:id="rId19" o:title=""/>
          </v:shape>
          <o:OLEObject Type="Embed" ProgID="Equation.3" ShapeID="_x0000_i1031" DrawAspect="Content" ObjectID="_1648731016" r:id="rId20"/>
        </w:object>
      </w:r>
    </w:p>
    <w:p w:rsidR="00F40E09" w:rsidRPr="00F40E09" w:rsidRDefault="00F40E09" w:rsidP="00F40E09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0E09">
        <w:rPr>
          <w:rFonts w:ascii="Arial" w:hAnsi="Arial" w:cs="Arial"/>
          <w:b/>
          <w:u w:val="single"/>
        </w:rPr>
        <w:t>Koliko odstotkov</w:t>
      </w:r>
      <w:r w:rsidRPr="00F40E09">
        <w:rPr>
          <w:rFonts w:ascii="Arial" w:hAnsi="Arial" w:cs="Arial"/>
        </w:rPr>
        <w:t xml:space="preserve"> učencev je odšlo v Planico?   </w:t>
      </w:r>
      <w:r w:rsidRPr="00B93BB4">
        <w:sym w:font="Wingdings" w:char="F0E0"/>
      </w:r>
      <w:r w:rsidRPr="00F40E09">
        <w:rPr>
          <w:rFonts w:ascii="Arial" w:hAnsi="Arial" w:cs="Arial"/>
        </w:rPr>
        <w:t xml:space="preserve"> </w:t>
      </w:r>
      <w:r w:rsidRPr="00B93BB4">
        <w:rPr>
          <w:position w:val="-24"/>
        </w:rPr>
        <w:object w:dxaOrig="440" w:dyaOrig="620">
          <v:shape id="_x0000_i1032" type="#_x0000_t75" style="width:22.2pt;height:31.2pt" o:ole="">
            <v:imagedata r:id="rId21" o:title=""/>
          </v:shape>
          <o:OLEObject Type="Embed" ProgID="Equation.3" ShapeID="_x0000_i1032" DrawAspect="Content" ObjectID="_1648731017" r:id="rId22"/>
        </w:object>
      </w:r>
      <w:r w:rsidRPr="00F40E09">
        <w:rPr>
          <w:rFonts w:ascii="Arial" w:hAnsi="Arial" w:cs="Arial"/>
        </w:rPr>
        <w:t xml:space="preserve">   to je 32 %</w:t>
      </w:r>
    </w:p>
    <w:p w:rsidR="00F40E09" w:rsidRPr="00F40E09" w:rsidRDefault="00F40E09" w:rsidP="00F40E09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40E09">
        <w:rPr>
          <w:rFonts w:ascii="Arial" w:hAnsi="Arial" w:cs="Arial"/>
        </w:rPr>
        <w:t xml:space="preserve">Koliko odstotkov učencev se je udeležilo športnega dne?  </w:t>
      </w:r>
      <w:r w:rsidRPr="00B93BB4">
        <w:sym w:font="Wingdings" w:char="F0E0"/>
      </w:r>
      <w:r w:rsidRPr="00F40E09">
        <w:rPr>
          <w:rFonts w:ascii="Arial" w:hAnsi="Arial" w:cs="Arial"/>
        </w:rPr>
        <w:t xml:space="preserve"> </w:t>
      </w:r>
      <w:r w:rsidRPr="00B93BB4">
        <w:rPr>
          <w:position w:val="-24"/>
        </w:rPr>
        <w:object w:dxaOrig="440" w:dyaOrig="620">
          <v:shape id="_x0000_i1033" type="#_x0000_t75" style="width:22.2pt;height:31.2pt" o:ole="">
            <v:imagedata r:id="rId23" o:title=""/>
          </v:shape>
          <o:OLEObject Type="Embed" ProgID="Equation.3" ShapeID="_x0000_i1033" DrawAspect="Content" ObjectID="_1648731018" r:id="rId24"/>
        </w:object>
      </w:r>
      <w:r w:rsidRPr="00F40E09">
        <w:rPr>
          <w:rFonts w:ascii="Arial" w:hAnsi="Arial" w:cs="Arial"/>
        </w:rPr>
        <w:t>, to je 90 %</w:t>
      </w:r>
    </w:p>
    <w:p w:rsidR="00F40E09" w:rsidRDefault="00F40E09" w:rsidP="00F40E09">
      <w:pPr>
        <w:rPr>
          <w:rFonts w:ascii="Arial" w:hAnsi="Arial" w:cs="Arial"/>
        </w:rPr>
      </w:pPr>
      <w:r w:rsidRPr="00B93BB4">
        <w:rPr>
          <w:rFonts w:ascii="Arial" w:hAnsi="Arial" w:cs="Arial"/>
        </w:rPr>
        <w:t xml:space="preserve">Kaj pomeni izjava: Udeležba na športnem dnevu mora biti 100-odstotna?    </w:t>
      </w:r>
      <w:r w:rsidRPr="00B93BB4">
        <w:rPr>
          <w:rFonts w:ascii="Arial" w:hAnsi="Arial" w:cs="Arial"/>
        </w:rPr>
        <w:sym w:font="Wingdings" w:char="F0E0"/>
      </w:r>
      <w:r w:rsidRPr="00B93BB4">
        <w:rPr>
          <w:rFonts w:ascii="Arial" w:hAnsi="Arial" w:cs="Arial"/>
        </w:rPr>
        <w:t xml:space="preserve"> Vsi učenci se morajo udeležiti športnega dneva.</w:t>
      </w:r>
    </w:p>
    <w:p w:rsidR="00F40E09" w:rsidRDefault="00F40E09" w:rsidP="005C6085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100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učencev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predstavlja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celoto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kar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pomeni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da je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sto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učencev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točno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100%. </w:t>
      </w:r>
    </w:p>
    <w:p w:rsidR="00890556" w:rsidRDefault="00890556" w:rsidP="005C6085">
      <w:pPr>
        <w:rPr>
          <w:rFonts w:ascii="Arial" w:hAnsi="Arial" w:cs="Arial"/>
          <w:sz w:val="24"/>
          <w:szCs w:val="24"/>
          <w:lang w:val="en-GB"/>
        </w:rPr>
      </w:pPr>
    </w:p>
    <w:p w:rsidR="00890556" w:rsidRDefault="00890556" w:rsidP="005C6085">
      <w:pPr>
        <w:rPr>
          <w:rFonts w:ascii="Arial" w:hAnsi="Arial" w:cs="Arial"/>
          <w:sz w:val="24"/>
          <w:szCs w:val="24"/>
          <w:lang w:val="en-GB"/>
        </w:rPr>
      </w:pPr>
    </w:p>
    <w:p w:rsidR="00B62EA5" w:rsidRDefault="00B62EA5" w:rsidP="005C6085">
      <w:pPr>
        <w:rPr>
          <w:rFonts w:ascii="Arial" w:hAnsi="Arial" w:cs="Arial"/>
          <w:sz w:val="24"/>
          <w:szCs w:val="24"/>
          <w:lang w:val="en-GB"/>
        </w:rPr>
      </w:pPr>
    </w:p>
    <w:p w:rsidR="00B62EA5" w:rsidRDefault="00B62EA5" w:rsidP="005C6085">
      <w:pPr>
        <w:rPr>
          <w:rFonts w:ascii="Arial" w:hAnsi="Arial" w:cs="Arial"/>
          <w:sz w:val="24"/>
          <w:szCs w:val="24"/>
          <w:lang w:val="en-GB"/>
        </w:rPr>
      </w:pPr>
    </w:p>
    <w:p w:rsidR="00B62EA5" w:rsidRDefault="00B62EA5" w:rsidP="005C6085">
      <w:pPr>
        <w:rPr>
          <w:rFonts w:ascii="Arial" w:hAnsi="Arial" w:cs="Arial"/>
          <w:sz w:val="24"/>
          <w:szCs w:val="24"/>
          <w:lang w:val="en-GB"/>
        </w:rPr>
      </w:pPr>
    </w:p>
    <w:p w:rsidR="00B62EA5" w:rsidRDefault="00B62EA5" w:rsidP="005C6085">
      <w:pPr>
        <w:rPr>
          <w:rFonts w:ascii="Arial" w:hAnsi="Arial" w:cs="Arial"/>
          <w:sz w:val="24"/>
          <w:szCs w:val="24"/>
          <w:lang w:val="en-GB"/>
        </w:rPr>
      </w:pPr>
    </w:p>
    <w:p w:rsidR="00B62EA5" w:rsidRDefault="00B62EA5" w:rsidP="005C6085">
      <w:pPr>
        <w:rPr>
          <w:rFonts w:ascii="Arial" w:hAnsi="Arial" w:cs="Arial"/>
          <w:sz w:val="24"/>
          <w:szCs w:val="24"/>
          <w:lang w:val="en-GB"/>
        </w:rPr>
      </w:pPr>
    </w:p>
    <w:p w:rsidR="00890556" w:rsidRDefault="00890556" w:rsidP="005C6085">
      <w:pPr>
        <w:rPr>
          <w:rFonts w:ascii="Arial" w:hAnsi="Arial" w:cs="Arial"/>
          <w:sz w:val="24"/>
          <w:szCs w:val="24"/>
          <w:lang w:val="en-GB"/>
        </w:rPr>
      </w:pPr>
    </w:p>
    <w:p w:rsidR="00890556" w:rsidRDefault="00890556" w:rsidP="005C6085">
      <w:pPr>
        <w:rPr>
          <w:rFonts w:ascii="Arial" w:hAnsi="Arial" w:cs="Arial"/>
          <w:sz w:val="24"/>
          <w:szCs w:val="24"/>
          <w:lang w:val="en-GB"/>
        </w:rPr>
      </w:pPr>
    </w:p>
    <w:p w:rsidR="00E02113" w:rsidRPr="00E02113" w:rsidRDefault="00E02113" w:rsidP="00E02113">
      <w:pPr>
        <w:pStyle w:val="Odstavekseznama"/>
        <w:numPr>
          <w:ilvl w:val="0"/>
          <w:numId w:val="8"/>
        </w:numPr>
        <w:rPr>
          <w:rFonts w:ascii="Arial" w:hAnsi="Arial" w:cs="Arial"/>
          <w:b/>
        </w:rPr>
      </w:pPr>
      <w:r w:rsidRPr="00E02113">
        <w:rPr>
          <w:rFonts w:ascii="Arial" w:hAnsi="Arial" w:cs="Arial"/>
          <w:b/>
        </w:rPr>
        <w:t>V 7. A razredu je 80 % učencev športnikov, v 7. B pa se s športom ukvarja 15 od 25 učencev. V  katerem razredu je večji delež športnikov?</w:t>
      </w:r>
    </w:p>
    <w:p w:rsidR="004E450D" w:rsidRPr="004E450D" w:rsidRDefault="00E02113" w:rsidP="004E450D">
      <w:pPr>
        <w:rPr>
          <w:rFonts w:ascii="Arial" w:hAnsi="Arial" w:cs="Arial"/>
        </w:rPr>
      </w:pPr>
      <w:r>
        <w:rPr>
          <w:rFonts w:ascii="Arial" w:hAnsi="Arial" w:cs="Arial"/>
          <w:b/>
          <w:color w:val="00B0F0"/>
        </w:rPr>
        <w:t>Razlaga:</w:t>
      </w:r>
      <w:r>
        <w:rPr>
          <w:rFonts w:ascii="Arial" w:hAnsi="Arial" w:cs="Arial"/>
        </w:rPr>
        <w:t xml:space="preserve"> </w:t>
      </w:r>
      <w:r w:rsidR="004E450D">
        <w:rPr>
          <w:rFonts w:ascii="Arial" w:hAnsi="Arial" w:cs="Arial"/>
        </w:rPr>
        <w:t xml:space="preserve">V 7. B razredu je vseh učencev 25, to je naša celota. 15 učencev pa je športnikov, to pa je naš delež. Zato, zapišemo z ulomkom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delež</m:t>
            </m:r>
          </m:num>
          <m:den>
            <m:r>
              <w:rPr>
                <w:rFonts w:ascii="Cambria Math" w:hAnsi="Cambria Math" w:cs="Arial"/>
              </w:rPr>
              <m:t>celota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15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  <w:r w:rsidR="004E450D">
        <w:rPr>
          <w:rFonts w:ascii="Arial" w:eastAsiaTheme="minorEastAsia" w:hAnsi="Arial" w:cs="Arial"/>
        </w:rPr>
        <w:t>.</w:t>
      </w:r>
    </w:p>
    <w:p w:rsidR="00E02113" w:rsidRDefault="00E02113" w:rsidP="00E02113">
      <w:pPr>
        <w:rPr>
          <w:rFonts w:ascii="Arial" w:hAnsi="Arial" w:cs="Arial"/>
          <w:b/>
        </w:rPr>
      </w:pPr>
      <w:r w:rsidRPr="00627542">
        <w:rPr>
          <w:rFonts w:ascii="Arial" w:hAnsi="Arial" w:cs="Arial"/>
          <w:b/>
        </w:rPr>
        <w:t>Deleže lahko primerjamo na več načinov. Lahko primerjamo odstotke ali ulomke ali decimalke: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9"/>
        <w:gridCol w:w="2367"/>
        <w:gridCol w:w="2350"/>
        <w:gridCol w:w="2466"/>
      </w:tblGrid>
      <w:tr w:rsidR="00E02113" w:rsidTr="00E02113">
        <w:tc>
          <w:tcPr>
            <w:tcW w:w="2059" w:type="dxa"/>
          </w:tcPr>
          <w:p w:rsidR="00E02113" w:rsidRDefault="00E02113" w:rsidP="00E02113">
            <w:pPr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</w:tcPr>
          <w:p w:rsidR="00E02113" w:rsidRPr="00E02113" w:rsidRDefault="00E02113" w:rsidP="00E02113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>Izrazimo z odstotki</w:t>
            </w:r>
          </w:p>
        </w:tc>
        <w:tc>
          <w:tcPr>
            <w:tcW w:w="2350" w:type="dxa"/>
          </w:tcPr>
          <w:p w:rsidR="00E02113" w:rsidRPr="00E02113" w:rsidRDefault="00E02113" w:rsidP="00E02113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>Izrazimo z ulomki</w:t>
            </w:r>
          </w:p>
        </w:tc>
        <w:tc>
          <w:tcPr>
            <w:tcW w:w="2466" w:type="dxa"/>
          </w:tcPr>
          <w:p w:rsidR="00E02113" w:rsidRPr="00E02113" w:rsidRDefault="00E02113" w:rsidP="00E02113">
            <w:pPr>
              <w:jc w:val="center"/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>Izrazimo z decimalnimi števili</w:t>
            </w:r>
          </w:p>
        </w:tc>
      </w:tr>
      <w:tr w:rsidR="00E02113" w:rsidTr="00E02113">
        <w:tc>
          <w:tcPr>
            <w:tcW w:w="2059" w:type="dxa"/>
          </w:tcPr>
          <w:p w:rsidR="00E02113" w:rsidRPr="00E02113" w:rsidRDefault="00E02113" w:rsidP="00E02113">
            <w:pPr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>7. B</w:t>
            </w:r>
          </w:p>
        </w:tc>
        <w:tc>
          <w:tcPr>
            <w:tcW w:w="2367" w:type="dxa"/>
          </w:tcPr>
          <w:p w:rsidR="00E02113" w:rsidRDefault="00AB300E" w:rsidP="00E02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=60%</m:t>
                </m:r>
              </m:oMath>
            </m:oMathPara>
          </w:p>
        </w:tc>
        <w:tc>
          <w:tcPr>
            <w:tcW w:w="2350" w:type="dxa"/>
          </w:tcPr>
          <w:p w:rsidR="00E02113" w:rsidRDefault="00AB300E" w:rsidP="00E02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66" w:type="dxa"/>
          </w:tcPr>
          <w:p w:rsidR="00E02113" w:rsidRDefault="00AB300E" w:rsidP="00E02113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25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=0,6</m:t>
                </m:r>
              </m:oMath>
            </m:oMathPara>
          </w:p>
        </w:tc>
      </w:tr>
      <w:tr w:rsidR="00E02113" w:rsidTr="00E02113">
        <w:tc>
          <w:tcPr>
            <w:tcW w:w="2059" w:type="dxa"/>
          </w:tcPr>
          <w:p w:rsidR="00E02113" w:rsidRPr="00E02113" w:rsidRDefault="00E02113" w:rsidP="00E02113">
            <w:pPr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>7. A</w:t>
            </w:r>
          </w:p>
        </w:tc>
        <w:tc>
          <w:tcPr>
            <w:tcW w:w="2367" w:type="dxa"/>
          </w:tcPr>
          <w:p w:rsidR="00E02113" w:rsidRDefault="00E02113" w:rsidP="00E02113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80%</m:t>
                </m:r>
              </m:oMath>
            </m:oMathPara>
          </w:p>
        </w:tc>
        <w:tc>
          <w:tcPr>
            <w:tcW w:w="2350" w:type="dxa"/>
          </w:tcPr>
          <w:p w:rsidR="00E02113" w:rsidRDefault="00E02113" w:rsidP="00E02113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 xml:space="preserve">80%=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100</m:t>
                    </m:r>
                  </m:den>
                </m:f>
                <m:r>
                  <w:rPr>
                    <w:rFonts w:ascii="Cambria Math" w:hAnsi="Cambria Math" w:cs="Arial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66" w:type="dxa"/>
          </w:tcPr>
          <w:p w:rsidR="00E02113" w:rsidRDefault="00E02113" w:rsidP="00E02113">
            <w:pPr>
              <w:rPr>
                <w:rFonts w:ascii="Arial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80%=80:100=0,8</m:t>
                </m:r>
              </m:oMath>
            </m:oMathPara>
          </w:p>
        </w:tc>
      </w:tr>
      <w:tr w:rsidR="00E02113" w:rsidTr="00E02113">
        <w:tc>
          <w:tcPr>
            <w:tcW w:w="2059" w:type="dxa"/>
          </w:tcPr>
          <w:p w:rsidR="00E02113" w:rsidRPr="00E02113" w:rsidRDefault="00E02113" w:rsidP="00E02113">
            <w:pPr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>Primerjava</w:t>
            </w:r>
          </w:p>
          <w:p w:rsidR="00E02113" w:rsidRPr="00E02113" w:rsidRDefault="00E02113" w:rsidP="00E02113">
            <w:pPr>
              <w:rPr>
                <w:rFonts w:ascii="Arial" w:hAnsi="Arial" w:cs="Arial"/>
                <w:b/>
                <w:color w:val="00B0F0"/>
              </w:rPr>
            </w:pPr>
            <w:r w:rsidRPr="00E02113">
              <w:rPr>
                <w:rFonts w:ascii="Arial" w:hAnsi="Arial" w:cs="Arial"/>
                <w:b/>
                <w:color w:val="00B0F0"/>
              </w:rPr>
              <w:t xml:space="preserve"> 7. A : 7. B</w:t>
            </w:r>
          </w:p>
        </w:tc>
        <w:tc>
          <w:tcPr>
            <w:tcW w:w="2367" w:type="dxa"/>
          </w:tcPr>
          <w:p w:rsidR="00E02113" w:rsidRDefault="00E02113" w:rsidP="00E0211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80%&gt;60%</m:t>
                </m:r>
              </m:oMath>
            </m:oMathPara>
          </w:p>
        </w:tc>
        <w:tc>
          <w:tcPr>
            <w:tcW w:w="2350" w:type="dxa"/>
          </w:tcPr>
          <w:p w:rsidR="00E02113" w:rsidRDefault="00AB300E" w:rsidP="00E02113">
            <w:pPr>
              <w:rPr>
                <w:rFonts w:ascii="Arial" w:eastAsia="Calibr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Arial"/>
                  </w:rPr>
                  <m:t>&gt;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66" w:type="dxa"/>
          </w:tcPr>
          <w:p w:rsidR="00E02113" w:rsidRDefault="00E02113" w:rsidP="00E02113">
            <w:pPr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 w:cs="Arial"/>
                  </w:rPr>
                  <m:t>0,8 &gt;0,6</m:t>
                </m:r>
              </m:oMath>
            </m:oMathPara>
          </w:p>
        </w:tc>
      </w:tr>
    </w:tbl>
    <w:p w:rsidR="00E02113" w:rsidRDefault="00E02113" w:rsidP="00E02113">
      <w:pPr>
        <w:rPr>
          <w:rFonts w:ascii="Arial" w:hAnsi="Arial" w:cs="Arial"/>
        </w:rPr>
      </w:pPr>
    </w:p>
    <w:p w:rsidR="00E22B6A" w:rsidRDefault="00E02113" w:rsidP="004E450D">
      <w:pPr>
        <w:rPr>
          <w:rFonts w:ascii="Arial" w:hAnsi="Arial" w:cs="Arial"/>
        </w:rPr>
      </w:pPr>
      <w:r>
        <w:rPr>
          <w:rFonts w:ascii="Arial" w:hAnsi="Arial" w:cs="Arial"/>
        </w:rPr>
        <w:t>Večji delež športnikov je v 7. A razredu.</w:t>
      </w:r>
      <w:r w:rsidR="004E450D">
        <w:rPr>
          <w:rFonts w:ascii="Arial" w:hAnsi="Arial" w:cs="Arial"/>
        </w:rPr>
        <w:t xml:space="preserve"> Saj športniki v </w:t>
      </w:r>
      <w:proofErr w:type="spellStart"/>
      <w:r w:rsidR="004E450D">
        <w:rPr>
          <w:rFonts w:ascii="Arial" w:hAnsi="Arial" w:cs="Arial"/>
        </w:rPr>
        <w:t>7.A</w:t>
      </w:r>
      <w:proofErr w:type="spellEnd"/>
      <w:r w:rsidR="004E450D">
        <w:rPr>
          <w:rFonts w:ascii="Arial" w:hAnsi="Arial" w:cs="Arial"/>
        </w:rPr>
        <w:t xml:space="preserve"> razredu predstavljajo 80%, v 7. B razredu pa je športnikov 60%.</w:t>
      </w:r>
    </w:p>
    <w:p w:rsidR="00D41A81" w:rsidRPr="00B13135" w:rsidRDefault="00D41A81" w:rsidP="004E450D">
      <w:pPr>
        <w:rPr>
          <w:rStyle w:val="Intenzivensklic"/>
          <w:sz w:val="24"/>
          <w:szCs w:val="24"/>
        </w:rPr>
      </w:pPr>
    </w:p>
    <w:sectPr w:rsidR="00D41A81" w:rsidRPr="00B13135" w:rsidSect="00A478D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9F1"/>
    <w:multiLevelType w:val="hybridMultilevel"/>
    <w:tmpl w:val="6C1015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3569"/>
    <w:multiLevelType w:val="hybridMultilevel"/>
    <w:tmpl w:val="2672259C"/>
    <w:lvl w:ilvl="0" w:tplc="33F24FE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CC"/>
    <w:multiLevelType w:val="singleLevel"/>
    <w:tmpl w:val="1B944EA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38D7511E"/>
    <w:multiLevelType w:val="hybridMultilevel"/>
    <w:tmpl w:val="61F8D8EE"/>
    <w:lvl w:ilvl="0" w:tplc="502AAB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95FBF"/>
    <w:multiLevelType w:val="hybridMultilevel"/>
    <w:tmpl w:val="ED3A6C96"/>
    <w:lvl w:ilvl="0" w:tplc="1312FDE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4903"/>
    <w:multiLevelType w:val="hybridMultilevel"/>
    <w:tmpl w:val="3E387F54"/>
    <w:lvl w:ilvl="0" w:tplc="937C818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F63C6"/>
    <w:multiLevelType w:val="hybridMultilevel"/>
    <w:tmpl w:val="40D6BC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23E49"/>
    <w:multiLevelType w:val="hybridMultilevel"/>
    <w:tmpl w:val="4C946132"/>
    <w:lvl w:ilvl="0" w:tplc="0424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96"/>
    <w:rsid w:val="00023796"/>
    <w:rsid w:val="000A08A7"/>
    <w:rsid w:val="000A1267"/>
    <w:rsid w:val="004E450D"/>
    <w:rsid w:val="005C6085"/>
    <w:rsid w:val="007D29BB"/>
    <w:rsid w:val="00890556"/>
    <w:rsid w:val="008C319F"/>
    <w:rsid w:val="00A478D8"/>
    <w:rsid w:val="00AB300E"/>
    <w:rsid w:val="00B13135"/>
    <w:rsid w:val="00B2415D"/>
    <w:rsid w:val="00B62EA5"/>
    <w:rsid w:val="00BF01C3"/>
    <w:rsid w:val="00BF10F4"/>
    <w:rsid w:val="00D41A81"/>
    <w:rsid w:val="00E02113"/>
    <w:rsid w:val="00E22B6A"/>
    <w:rsid w:val="00E25E8A"/>
    <w:rsid w:val="00E73F17"/>
    <w:rsid w:val="00F4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237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237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237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23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23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237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023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023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023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Cilji">
    <w:name w:val="KCilji"/>
    <w:basedOn w:val="Navaden"/>
    <w:rsid w:val="00023796"/>
    <w:pPr>
      <w:overflowPunct w:val="0"/>
      <w:autoSpaceDE w:val="0"/>
      <w:autoSpaceDN w:val="0"/>
      <w:adjustRightInd w:val="0"/>
      <w:spacing w:before="60" w:after="0" w:line="240" w:lineRule="auto"/>
      <w:ind w:left="284" w:hanging="284"/>
      <w:textAlignment w:val="baseline"/>
    </w:pPr>
    <w:rPr>
      <w:rFonts w:ascii="Century Schoolbook" w:eastAsia="Times New Roman" w:hAnsi="Century Schoolbook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C6085"/>
    <w:pPr>
      <w:ind w:left="720"/>
      <w:contextualSpacing/>
    </w:pPr>
  </w:style>
  <w:style w:type="table" w:styleId="Tabelamrea">
    <w:name w:val="Table Grid"/>
    <w:basedOn w:val="Navadnatabela"/>
    <w:uiPriority w:val="59"/>
    <w:rsid w:val="005C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A478D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8D8"/>
    <w:rPr>
      <w:rFonts w:ascii="Tahoma" w:hAnsi="Tahoma" w:cs="Tahoma"/>
      <w:sz w:val="16"/>
      <w:szCs w:val="16"/>
    </w:rPr>
  </w:style>
  <w:style w:type="character" w:styleId="Intenzivensklic">
    <w:name w:val="Intense Reference"/>
    <w:basedOn w:val="Privzetapisavaodstavka"/>
    <w:uiPriority w:val="32"/>
    <w:qFormat/>
    <w:rsid w:val="00B13135"/>
    <w:rPr>
      <w:b/>
      <w:bCs/>
      <w:smallCaps/>
      <w:color w:val="C0504D" w:themeColor="accent2"/>
      <w:spacing w:val="5"/>
      <w:u w:val="single"/>
    </w:rPr>
  </w:style>
  <w:style w:type="character" w:styleId="Hiperpovezava">
    <w:name w:val="Hyperlink"/>
    <w:basedOn w:val="Privzetapisavaodstavka"/>
    <w:uiPriority w:val="99"/>
    <w:unhideWhenUsed/>
    <w:rsid w:val="00D41A8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41A81"/>
    <w:rPr>
      <w:color w:val="800080" w:themeColor="followedHyperlink"/>
      <w:u w:val="single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A0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A08A7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0A08A7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-e/?-jq8-l6-mpnv600-nk-pv8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15</cp:revision>
  <dcterms:created xsi:type="dcterms:W3CDTF">2020-04-17T12:12:00Z</dcterms:created>
  <dcterms:modified xsi:type="dcterms:W3CDTF">2020-04-18T14:04:00Z</dcterms:modified>
</cp:coreProperties>
</file>